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C8" w:rsidRDefault="001836C8" w:rsidP="001836C8">
      <w:pPr>
        <w:shd w:val="clear" w:color="auto" w:fill="FFFFFF"/>
        <w:spacing w:after="45"/>
        <w:outlineLvl w:val="2"/>
        <w:rPr>
          <w:rFonts w:ascii="Verdana" w:hAnsi="Verdana" w:cs="Times New Roman"/>
          <w:b/>
          <w:bCs/>
          <w:color w:val="000000"/>
          <w:sz w:val="23"/>
          <w:szCs w:val="23"/>
        </w:rPr>
      </w:pPr>
    </w:p>
    <w:p w:rsidR="001836C8" w:rsidRDefault="001836C8" w:rsidP="001836C8">
      <w:pPr>
        <w:shd w:val="clear" w:color="auto" w:fill="FFFFFF"/>
        <w:spacing w:after="45"/>
        <w:outlineLvl w:val="2"/>
        <w:rPr>
          <w:rFonts w:ascii="Verdana" w:hAnsi="Verdana" w:cs="Times New Roman"/>
          <w:b/>
          <w:bCs/>
          <w:color w:val="000000"/>
          <w:sz w:val="23"/>
          <w:szCs w:val="23"/>
        </w:rPr>
      </w:pPr>
    </w:p>
    <w:p w:rsidR="001836C8" w:rsidRDefault="001836C8" w:rsidP="001836C8">
      <w:pPr>
        <w:shd w:val="clear" w:color="auto" w:fill="FFFFFF"/>
        <w:spacing w:after="45"/>
        <w:outlineLvl w:val="2"/>
        <w:rPr>
          <w:rFonts w:ascii="Verdana" w:hAnsi="Verdana" w:cs="Times New Roman"/>
          <w:b/>
          <w:bCs/>
          <w:color w:val="000000"/>
          <w:sz w:val="23"/>
          <w:szCs w:val="23"/>
        </w:rPr>
      </w:pPr>
      <w:r>
        <w:rPr>
          <w:noProof/>
        </w:rPr>
        <w:drawing>
          <wp:inline distT="0" distB="0" distL="0" distR="0">
            <wp:extent cx="2241550" cy="1601107"/>
            <wp:effectExtent l="19050" t="0" r="6350" b="0"/>
            <wp:docPr id="2" name="Bild 21" descr="http://www.uscpaloma.de/wp-content/uploads/2011/06/aquafit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scpaloma.de/wp-content/uploads/2011/06/aquafitness.jpg"/>
                    <pic:cNvPicPr>
                      <a:picLocks noChangeAspect="1" noChangeArrowheads="1"/>
                    </pic:cNvPicPr>
                  </pic:nvPicPr>
                  <pic:blipFill>
                    <a:blip r:embed="rId6" cstate="print"/>
                    <a:srcRect/>
                    <a:stretch>
                      <a:fillRect/>
                    </a:stretch>
                  </pic:blipFill>
                  <pic:spPr bwMode="auto">
                    <a:xfrm>
                      <a:off x="0" y="0"/>
                      <a:ext cx="2241550" cy="1601107"/>
                    </a:xfrm>
                    <a:prstGeom prst="rect">
                      <a:avLst/>
                    </a:prstGeom>
                    <a:noFill/>
                    <a:ln w="9525">
                      <a:noFill/>
                      <a:miter lim="800000"/>
                      <a:headEnd/>
                      <a:tailEnd/>
                    </a:ln>
                  </pic:spPr>
                </pic:pic>
              </a:graphicData>
            </a:graphic>
          </wp:inline>
        </w:drawing>
      </w:r>
    </w:p>
    <w:p w:rsidR="00CA7590" w:rsidRPr="00CA7590" w:rsidRDefault="00CA7590" w:rsidP="001836C8">
      <w:pPr>
        <w:shd w:val="clear" w:color="auto" w:fill="FFFFFF"/>
        <w:spacing w:after="45"/>
        <w:outlineLvl w:val="2"/>
        <w:rPr>
          <w:rFonts w:ascii="Verdana" w:hAnsi="Verdana" w:cs="Times New Roman"/>
          <w:b/>
          <w:bCs/>
          <w:color w:val="000000"/>
          <w:sz w:val="23"/>
          <w:szCs w:val="23"/>
        </w:rPr>
      </w:pPr>
      <w:r w:rsidRPr="00CA7590">
        <w:rPr>
          <w:rFonts w:ascii="Verdana" w:hAnsi="Verdana" w:cs="Times New Roman"/>
          <w:b/>
          <w:bCs/>
          <w:color w:val="000000"/>
          <w:sz w:val="23"/>
          <w:szCs w:val="23"/>
        </w:rPr>
        <w:t>Was ist Aqua</w:t>
      </w:r>
      <w:r w:rsidR="001836C8">
        <w:rPr>
          <w:rFonts w:ascii="Verdana" w:hAnsi="Verdana" w:cs="Times New Roman"/>
          <w:b/>
          <w:bCs/>
          <w:color w:val="000000"/>
          <w:sz w:val="23"/>
          <w:szCs w:val="23"/>
        </w:rPr>
        <w:t>f</w:t>
      </w:r>
      <w:r w:rsidRPr="00CA7590">
        <w:rPr>
          <w:rFonts w:ascii="Verdana" w:hAnsi="Verdana" w:cs="Times New Roman"/>
          <w:b/>
          <w:bCs/>
          <w:color w:val="000000"/>
          <w:sz w:val="23"/>
          <w:szCs w:val="23"/>
        </w:rPr>
        <w:t>itness?</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Gesundheitsfördernde Therapie und Bewegung im Wasser</w:t>
      </w:r>
      <w:r>
        <w:rPr>
          <w:rFonts w:ascii="Verdana" w:hAnsi="Verdana" w:cs="Times New Roman"/>
          <w:color w:val="383D44"/>
          <w:sz w:val="19"/>
          <w:szCs w:val="19"/>
        </w:rPr>
        <w:t>.</w:t>
      </w:r>
    </w:p>
    <w:p w:rsidR="00CA7590" w:rsidRDefault="00CA7590" w:rsidP="00CA7590">
      <w:pPr>
        <w:shd w:val="clear" w:color="auto" w:fill="FFFFFF"/>
        <w:rPr>
          <w:rFonts w:ascii="Verdana" w:hAnsi="Verdana" w:cs="Times New Roman"/>
          <w:color w:val="383D44"/>
          <w:sz w:val="19"/>
          <w:szCs w:val="19"/>
        </w:rPr>
      </w:pPr>
      <w:r>
        <w:rPr>
          <w:rFonts w:ascii="Verdana" w:hAnsi="Verdana" w:cs="Times New Roman"/>
          <w:color w:val="383D44"/>
          <w:sz w:val="19"/>
          <w:szCs w:val="19"/>
        </w:rPr>
        <w:t xml:space="preserve"> </w:t>
      </w:r>
      <w:r w:rsidRPr="00CA7590">
        <w:rPr>
          <w:rFonts w:ascii="Verdana" w:hAnsi="Verdana" w:cs="Times New Roman"/>
          <w:color w:val="383D44"/>
          <w:sz w:val="19"/>
          <w:szCs w:val="19"/>
        </w:rPr>
        <w:t>Aqua-Sport nutzt die physikalischen Eigenschaften des Wassers. Die Wasserdichte ist höher als die Dichte der Luft, Wasserdruck stärker als Luftdruck. Im Wasser ausgeführte Bewegungen treffen auf intensiven Widerstand. Erhöhter hydrostatischer Druck sorgt für eine intensivere Blutversorgung des Herzens; es erhöht seine Pumpleistung um ein Fünftel. Das Herz-Kreislaufsystem wird adäquat trainiert.</w:t>
      </w:r>
    </w:p>
    <w:p w:rsidR="00CA7590" w:rsidRP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Aqua-Fitness schont Sehnen, Bänder und Gelenke sowie Wirbelsäule und Hüfte, die Belastung ist deutlich vermindert. Der Körper erfährt Auftrieb, während der Widerstand im Wasser deutlich erhöht ist, - das Verletzungsrisiko ist minimal. Je tiefer das Wasser, desto positiver der Effekt: Aqua-Fitness im Tiefwasser bei fehlendem Bodenkontakt löst bzw. verhindert Verspannungen aller Muskelpartien. Besonders die sonst gern stiefmütterlich behandelte Rücken- und Bauchmuskulatur wird in Anspruch genommen. Aqua-Fitness schont die Gelenke und hält sie dennoch sehr beweglich. Das Gewebe strafft sich wieder, Atemmuskulatur und Stoffwechsel werden angeregt.</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Dieser Sport macht das Immunsystem fit: Die Wärmeleitfähigkeit des Wassers bewirkt, dass, verglichen mit der Außenluft, viermal so</w:t>
      </w:r>
      <w:r>
        <w:rPr>
          <w:rFonts w:ascii="Verdana" w:hAnsi="Verdana" w:cs="Times New Roman"/>
          <w:color w:val="383D44"/>
          <w:sz w:val="19"/>
          <w:szCs w:val="19"/>
        </w:rPr>
        <w:t xml:space="preserve"> </w:t>
      </w:r>
      <w:r w:rsidRPr="00CA7590">
        <w:rPr>
          <w:rFonts w:ascii="Verdana" w:hAnsi="Verdana" w:cs="Times New Roman"/>
          <w:color w:val="383D44"/>
          <w:sz w:val="19"/>
          <w:szCs w:val="19"/>
        </w:rPr>
        <w:t xml:space="preserve">viel Wärme abgegeben wird. Temperaturwechsel regen den Stoffwechsel an, der diesen Verlust an Wärme ausgleichen muss; die Blutgefäße verengen sich. </w:t>
      </w:r>
    </w:p>
    <w:p w:rsidR="00CA7590" w:rsidRDefault="00CA7590" w:rsidP="00CA7590">
      <w:pPr>
        <w:shd w:val="clear" w:color="auto" w:fill="FFFFFF"/>
        <w:rPr>
          <w:rFonts w:ascii="Verdana" w:hAnsi="Verdana" w:cs="Times New Roman"/>
          <w:color w:val="383D44"/>
          <w:sz w:val="19"/>
          <w:szCs w:val="19"/>
        </w:rPr>
      </w:pPr>
    </w:p>
    <w:p w:rsidR="001836C8" w:rsidRDefault="00CA7590" w:rsidP="001836C8">
      <w:pPr>
        <w:shd w:val="clear" w:color="auto" w:fill="FFFFFF"/>
        <w:rPr>
          <w:rFonts w:ascii="Verdana" w:hAnsi="Verdana" w:cs="Times New Roman"/>
          <w:color w:val="383D44"/>
          <w:sz w:val="19"/>
          <w:szCs w:val="19"/>
        </w:rPr>
      </w:pPr>
      <w:r>
        <w:rPr>
          <w:rFonts w:ascii="Verdana" w:hAnsi="Verdana" w:cs="Times New Roman"/>
          <w:color w:val="383D44"/>
          <w:sz w:val="19"/>
          <w:szCs w:val="19"/>
        </w:rPr>
        <w:t>A</w:t>
      </w:r>
      <w:r w:rsidRPr="00CA7590">
        <w:rPr>
          <w:rFonts w:ascii="Verdana" w:hAnsi="Verdana" w:cs="Times New Roman"/>
          <w:color w:val="383D44"/>
          <w:sz w:val="19"/>
          <w:szCs w:val="19"/>
        </w:rPr>
        <w:t xml:space="preserve">uch Ungeübte </w:t>
      </w:r>
      <w:r>
        <w:rPr>
          <w:rFonts w:ascii="Verdana" w:hAnsi="Verdana" w:cs="Times New Roman"/>
          <w:color w:val="383D44"/>
          <w:sz w:val="19"/>
          <w:szCs w:val="19"/>
        </w:rPr>
        <w:t>können diesen Sport betreiben.</w:t>
      </w:r>
    </w:p>
    <w:p w:rsidR="001836C8" w:rsidRDefault="001836C8" w:rsidP="001836C8">
      <w:pPr>
        <w:shd w:val="clear" w:color="auto" w:fill="FFFFFF"/>
        <w:rPr>
          <w:rFonts w:ascii="Verdana" w:hAnsi="Verdana" w:cs="Times New Roman"/>
          <w:color w:val="383D44"/>
          <w:sz w:val="19"/>
          <w:szCs w:val="19"/>
        </w:rPr>
      </w:pPr>
    </w:p>
    <w:p w:rsidR="00CA7590" w:rsidRPr="001836C8" w:rsidRDefault="00CA7590" w:rsidP="001836C8">
      <w:pPr>
        <w:shd w:val="clear" w:color="auto" w:fill="FFFFFF"/>
        <w:rPr>
          <w:rFonts w:ascii="Verdana" w:hAnsi="Verdana" w:cs="Times New Roman"/>
          <w:color w:val="383D44"/>
          <w:sz w:val="19"/>
          <w:szCs w:val="19"/>
        </w:rPr>
      </w:pPr>
      <w:r w:rsidRPr="001836C8">
        <w:rPr>
          <w:rFonts w:ascii="Verdana" w:hAnsi="Verdana" w:cs="Times New Roman"/>
          <w:b/>
          <w:bCs/>
          <w:color w:val="000000"/>
          <w:sz w:val="23"/>
          <w:szCs w:val="23"/>
        </w:rPr>
        <w:t>Welche Aqua-Sportarten gibt es?</w:t>
      </w:r>
      <w:r w:rsidRPr="001836C8">
        <w:rPr>
          <w:rFonts w:ascii="Verdana" w:hAnsi="Verdana" w:cs="Times New Roman"/>
          <w:color w:val="383D44"/>
          <w:sz w:val="19"/>
          <w:szCs w:val="19"/>
        </w:rPr>
        <w:t xml:space="preserve"> </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 xml:space="preserve">Aqua-Fitness fasst diverse Arten der Bewegung zusammen. Bei der </w:t>
      </w:r>
      <w:r w:rsidRPr="00CA7590">
        <w:rPr>
          <w:rFonts w:ascii="Verdana" w:hAnsi="Verdana" w:cs="Times New Roman"/>
          <w:b/>
          <w:color w:val="383D44"/>
          <w:sz w:val="19"/>
          <w:szCs w:val="19"/>
        </w:rPr>
        <w:t>Aqua-</w:t>
      </w:r>
      <w:proofErr w:type="spellStart"/>
      <w:r w:rsidRPr="00CA7590">
        <w:rPr>
          <w:rFonts w:ascii="Verdana" w:hAnsi="Verdana" w:cs="Times New Roman"/>
          <w:b/>
          <w:color w:val="383D44"/>
          <w:sz w:val="19"/>
          <w:szCs w:val="19"/>
        </w:rPr>
        <w:t>Robic</w:t>
      </w:r>
      <w:proofErr w:type="spellEnd"/>
      <w:r w:rsidRPr="00CA7590">
        <w:rPr>
          <w:rFonts w:ascii="Verdana" w:hAnsi="Verdana" w:cs="Times New Roman"/>
          <w:color w:val="383D44"/>
          <w:sz w:val="19"/>
          <w:szCs w:val="19"/>
        </w:rPr>
        <w:t xml:space="preserve"> werden Bauch-, Brust- und Oberarmmuskeln trainiert sowie Ausdaue</w:t>
      </w:r>
      <w:r w:rsidR="001D5D58">
        <w:rPr>
          <w:rFonts w:ascii="Verdana" w:hAnsi="Verdana" w:cs="Times New Roman"/>
          <w:color w:val="383D44"/>
          <w:sz w:val="19"/>
          <w:szCs w:val="19"/>
        </w:rPr>
        <w:t>r und Rhythmusgefühl</w:t>
      </w:r>
      <w:r w:rsidRPr="00CA7590">
        <w:rPr>
          <w:rFonts w:ascii="Verdana" w:hAnsi="Verdana" w:cs="Times New Roman"/>
          <w:color w:val="383D44"/>
          <w:sz w:val="19"/>
          <w:szCs w:val="19"/>
        </w:rPr>
        <w:t xml:space="preserve"> verbessert. Freude an der Musik erhöht den Spaß an Bewegungen in mittlerer bis schneller Geschwindigkeit gegen den Wasserwiderstand</w:t>
      </w:r>
      <w:r>
        <w:rPr>
          <w:rFonts w:ascii="Verdana" w:hAnsi="Verdana" w:cs="Times New Roman"/>
          <w:color w:val="383D44"/>
          <w:sz w:val="19"/>
          <w:szCs w:val="19"/>
        </w:rPr>
        <w:t>.</w:t>
      </w:r>
      <w:r w:rsidRPr="00CA7590">
        <w:rPr>
          <w:rFonts w:ascii="Verdana" w:hAnsi="Verdana" w:cs="Times New Roman"/>
          <w:color w:val="383D44"/>
          <w:sz w:val="19"/>
          <w:szCs w:val="19"/>
        </w:rPr>
        <w:t xml:space="preserve"> </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 xml:space="preserve">Beim </w:t>
      </w:r>
      <w:r w:rsidRPr="00CA7590">
        <w:rPr>
          <w:rFonts w:ascii="Verdana" w:hAnsi="Verdana" w:cs="Times New Roman"/>
          <w:b/>
          <w:bCs/>
          <w:color w:val="383D44"/>
          <w:sz w:val="19"/>
        </w:rPr>
        <w:t>Aqua-Walking</w:t>
      </w:r>
      <w:r w:rsidRPr="00CA7590">
        <w:rPr>
          <w:rFonts w:ascii="Verdana" w:hAnsi="Verdana" w:cs="Times New Roman"/>
          <w:color w:val="383D44"/>
          <w:sz w:val="19"/>
          <w:szCs w:val="19"/>
        </w:rPr>
        <w:t xml:space="preserve"> werden Geh- sowie Laufbewegungen mit Bodenkontakt ausgeführt, - besonders geeignet für Nichtschwimmer, Men</w:t>
      </w:r>
      <w:r w:rsidR="00D6655E">
        <w:rPr>
          <w:rFonts w:ascii="Verdana" w:hAnsi="Verdana" w:cs="Times New Roman"/>
          <w:color w:val="383D44"/>
          <w:sz w:val="19"/>
          <w:szCs w:val="19"/>
        </w:rPr>
        <w:t>schen mit Hüft- oder Kniegelenk</w:t>
      </w:r>
      <w:r w:rsidRPr="00CA7590">
        <w:rPr>
          <w:rFonts w:ascii="Verdana" w:hAnsi="Verdana" w:cs="Times New Roman"/>
          <w:color w:val="383D44"/>
          <w:sz w:val="19"/>
          <w:szCs w:val="19"/>
        </w:rPr>
        <w:t>problemen und Rheumatiker.</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 xml:space="preserve"> </w:t>
      </w:r>
      <w:r w:rsidRPr="00CA7590">
        <w:rPr>
          <w:rFonts w:ascii="Verdana" w:hAnsi="Verdana" w:cs="Times New Roman"/>
          <w:b/>
          <w:bCs/>
          <w:color w:val="383D44"/>
          <w:sz w:val="19"/>
        </w:rPr>
        <w:t>Aqua-Jogging</w:t>
      </w:r>
      <w:r w:rsidRPr="00CA7590">
        <w:rPr>
          <w:rFonts w:ascii="Verdana" w:hAnsi="Verdana" w:cs="Times New Roman"/>
          <w:color w:val="383D44"/>
          <w:sz w:val="19"/>
          <w:szCs w:val="19"/>
        </w:rPr>
        <w:t xml:space="preserve"> hingegen trainiert die Ausdauer im tiefen Wasser ohne Bodenkontakt mittels Auftrieb</w:t>
      </w:r>
      <w:r w:rsidR="00D6655E">
        <w:rPr>
          <w:rFonts w:ascii="Verdana" w:hAnsi="Verdana" w:cs="Times New Roman"/>
          <w:color w:val="383D44"/>
          <w:sz w:val="19"/>
          <w:szCs w:val="19"/>
        </w:rPr>
        <w:t>s</w:t>
      </w:r>
      <w:r w:rsidRPr="00CA7590">
        <w:rPr>
          <w:rFonts w:ascii="Verdana" w:hAnsi="Verdana" w:cs="Times New Roman"/>
          <w:color w:val="383D44"/>
          <w:sz w:val="19"/>
          <w:szCs w:val="19"/>
        </w:rPr>
        <w:t xml:space="preserve">hilfen. Hier lässt sich sehr gut Fett verbrennen und das Gewebe wird gestrafft. </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 xml:space="preserve">Bei der </w:t>
      </w:r>
      <w:r w:rsidRPr="00CA7590">
        <w:rPr>
          <w:rFonts w:ascii="Verdana" w:hAnsi="Verdana" w:cs="Times New Roman"/>
          <w:b/>
          <w:bCs/>
          <w:color w:val="383D44"/>
          <w:sz w:val="19"/>
        </w:rPr>
        <w:t>funktionellen Wassergymnastik</w:t>
      </w:r>
      <w:r w:rsidRPr="00CA7590">
        <w:rPr>
          <w:rFonts w:ascii="Verdana" w:hAnsi="Verdana" w:cs="Times New Roman"/>
          <w:color w:val="383D44"/>
          <w:sz w:val="19"/>
          <w:szCs w:val="19"/>
        </w:rPr>
        <w:t xml:space="preserve"> geht es um verbesserte Beweglichkeit der Gelenke sowie Entspannung und Lockerung.</w:t>
      </w:r>
    </w:p>
    <w:p w:rsidR="00CA7590" w:rsidRP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 xml:space="preserve">Auch das spezielle </w:t>
      </w:r>
      <w:r w:rsidRPr="00CA7590">
        <w:rPr>
          <w:rFonts w:ascii="Verdana" w:hAnsi="Verdana" w:cs="Times New Roman"/>
          <w:b/>
          <w:bCs/>
          <w:color w:val="383D44"/>
          <w:sz w:val="19"/>
        </w:rPr>
        <w:t>Aqua-Relaxing</w:t>
      </w:r>
      <w:r w:rsidRPr="00CA7590">
        <w:rPr>
          <w:rFonts w:ascii="Verdana" w:hAnsi="Verdana" w:cs="Times New Roman"/>
          <w:color w:val="383D44"/>
          <w:sz w:val="19"/>
          <w:szCs w:val="19"/>
        </w:rPr>
        <w:t xml:space="preserve"> und </w:t>
      </w:r>
      <w:r w:rsidRPr="00CA7590">
        <w:rPr>
          <w:rFonts w:ascii="Verdana" w:hAnsi="Verdana" w:cs="Times New Roman"/>
          <w:b/>
          <w:bCs/>
          <w:color w:val="383D44"/>
          <w:sz w:val="19"/>
        </w:rPr>
        <w:t>Aqua-</w:t>
      </w:r>
      <w:proofErr w:type="spellStart"/>
      <w:r w:rsidRPr="00CA7590">
        <w:rPr>
          <w:rFonts w:ascii="Verdana" w:hAnsi="Verdana" w:cs="Times New Roman"/>
          <w:b/>
          <w:bCs/>
          <w:color w:val="383D44"/>
          <w:sz w:val="19"/>
        </w:rPr>
        <w:t>Balancing</w:t>
      </w:r>
      <w:proofErr w:type="spellEnd"/>
      <w:r w:rsidRPr="00CA7590">
        <w:rPr>
          <w:rFonts w:ascii="Verdana" w:hAnsi="Verdana" w:cs="Times New Roman"/>
          <w:color w:val="383D44"/>
          <w:sz w:val="19"/>
          <w:szCs w:val="19"/>
        </w:rPr>
        <w:t xml:space="preserve"> haben sich Erholung und Entspannung verpflichtet.</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b/>
          <w:bCs/>
          <w:color w:val="383D44"/>
          <w:sz w:val="19"/>
        </w:rPr>
        <w:t>Hydro- bzw. Aquapower</w:t>
      </w:r>
      <w:r>
        <w:rPr>
          <w:rFonts w:ascii="Verdana" w:hAnsi="Verdana" w:cs="Times New Roman"/>
          <w:b/>
          <w:bCs/>
          <w:color w:val="383D44"/>
          <w:sz w:val="19"/>
        </w:rPr>
        <w:t xml:space="preserve">, </w:t>
      </w:r>
      <w:r w:rsidRPr="00CA7590">
        <w:rPr>
          <w:rFonts w:ascii="Verdana" w:hAnsi="Verdana" w:cs="Times New Roman"/>
          <w:bCs/>
          <w:color w:val="383D44"/>
          <w:sz w:val="19"/>
        </w:rPr>
        <w:t>oder auch</w:t>
      </w:r>
      <w:r>
        <w:rPr>
          <w:rFonts w:ascii="Verdana" w:hAnsi="Verdana" w:cs="Times New Roman"/>
          <w:b/>
          <w:bCs/>
          <w:color w:val="383D44"/>
          <w:sz w:val="19"/>
        </w:rPr>
        <w:t xml:space="preserve"> </w:t>
      </w:r>
      <w:r w:rsidRPr="00CA7590">
        <w:rPr>
          <w:rFonts w:ascii="Verdana" w:hAnsi="Verdana" w:cs="Times New Roman"/>
          <w:color w:val="383D44"/>
          <w:sz w:val="19"/>
          <w:szCs w:val="19"/>
        </w:rPr>
        <w:t xml:space="preserve"> </w:t>
      </w:r>
      <w:r w:rsidRPr="00CA7590">
        <w:rPr>
          <w:rFonts w:ascii="Verdana" w:hAnsi="Verdana" w:cs="Times New Roman"/>
          <w:b/>
          <w:bCs/>
          <w:color w:val="383D44"/>
          <w:sz w:val="19"/>
        </w:rPr>
        <w:t>Aqua-</w:t>
      </w:r>
      <w:proofErr w:type="spellStart"/>
      <w:r w:rsidRPr="00CA7590">
        <w:rPr>
          <w:rFonts w:ascii="Verdana" w:hAnsi="Verdana" w:cs="Times New Roman"/>
          <w:b/>
          <w:bCs/>
          <w:color w:val="383D44"/>
          <w:sz w:val="19"/>
        </w:rPr>
        <w:t>Fatburning</w:t>
      </w:r>
      <w:proofErr w:type="spellEnd"/>
      <w:r w:rsidRPr="00CA7590">
        <w:rPr>
          <w:rFonts w:ascii="Verdana" w:hAnsi="Verdana" w:cs="Times New Roman"/>
          <w:color w:val="383D44"/>
          <w:sz w:val="19"/>
          <w:szCs w:val="19"/>
        </w:rPr>
        <w:t xml:space="preserve"> mit seinen zügigen Bewegungen strafft das Bindegewebe, bekämpft also die ungeliebte Orangenhaut.</w:t>
      </w:r>
    </w:p>
    <w:p w:rsidR="00CA7590" w:rsidRDefault="00CA7590" w:rsidP="00CA7590">
      <w:pPr>
        <w:shd w:val="clear" w:color="auto" w:fill="FFFFFF"/>
        <w:rPr>
          <w:rFonts w:ascii="Verdana" w:hAnsi="Verdana" w:cs="Times New Roman"/>
          <w:color w:val="383D44"/>
          <w:sz w:val="19"/>
          <w:szCs w:val="19"/>
        </w:rPr>
      </w:pPr>
      <w:r w:rsidRPr="00CA7590">
        <w:rPr>
          <w:rFonts w:ascii="Verdana" w:hAnsi="Verdana" w:cs="Times New Roman"/>
          <w:color w:val="383D44"/>
          <w:sz w:val="19"/>
          <w:szCs w:val="19"/>
        </w:rPr>
        <w:t xml:space="preserve"> Bei </w:t>
      </w:r>
      <w:r w:rsidRPr="00CA7590">
        <w:rPr>
          <w:rFonts w:ascii="Verdana" w:hAnsi="Verdana" w:cs="Times New Roman"/>
          <w:b/>
          <w:bCs/>
          <w:color w:val="383D44"/>
          <w:sz w:val="19"/>
        </w:rPr>
        <w:t>Aqua-Rhythmik</w:t>
      </w:r>
      <w:r w:rsidRPr="00CA7590">
        <w:rPr>
          <w:rFonts w:ascii="Verdana" w:hAnsi="Verdana" w:cs="Times New Roman"/>
          <w:color w:val="383D44"/>
          <w:sz w:val="19"/>
          <w:szCs w:val="19"/>
        </w:rPr>
        <w:t xml:space="preserve"> und </w:t>
      </w:r>
      <w:r w:rsidRPr="00CA7590">
        <w:rPr>
          <w:rFonts w:ascii="Verdana" w:hAnsi="Verdana" w:cs="Times New Roman"/>
          <w:b/>
          <w:bCs/>
          <w:color w:val="383D44"/>
          <w:sz w:val="19"/>
        </w:rPr>
        <w:t>Aqua-Dancing</w:t>
      </w:r>
      <w:r w:rsidRPr="00CA7590">
        <w:rPr>
          <w:rFonts w:ascii="Verdana" w:hAnsi="Verdana" w:cs="Times New Roman"/>
          <w:color w:val="383D44"/>
          <w:sz w:val="19"/>
          <w:szCs w:val="19"/>
        </w:rPr>
        <w:t xml:space="preserve"> steht der Spaß im Vordergrund: Man „tanzt“ zu motivierender Musik, bewegt sich eher spielerisch mit zahlreicher Wiederholung der Trainingselemente.</w:t>
      </w:r>
    </w:p>
    <w:p w:rsidR="0094200D" w:rsidRDefault="0094200D" w:rsidP="00CA7590">
      <w:pPr>
        <w:shd w:val="clear" w:color="auto" w:fill="FFFFFF"/>
        <w:rPr>
          <w:rFonts w:ascii="Verdana" w:hAnsi="Verdana" w:cs="Times New Roman"/>
          <w:color w:val="383D44"/>
          <w:sz w:val="19"/>
          <w:szCs w:val="19"/>
        </w:rPr>
      </w:pPr>
    </w:p>
    <w:p w:rsidR="0094200D" w:rsidRDefault="0094200D" w:rsidP="00CA7590">
      <w:pPr>
        <w:shd w:val="clear" w:color="auto" w:fill="FFFFFF"/>
        <w:rPr>
          <w:rFonts w:ascii="Verdana" w:hAnsi="Verdana" w:cs="Times New Roman"/>
          <w:color w:val="383D44"/>
          <w:sz w:val="19"/>
          <w:szCs w:val="19"/>
        </w:rPr>
      </w:pPr>
      <w:r>
        <w:rPr>
          <w:rFonts w:ascii="Verdana" w:hAnsi="Verdana" w:cs="Times New Roman"/>
          <w:color w:val="383D44"/>
          <w:sz w:val="19"/>
          <w:szCs w:val="19"/>
        </w:rPr>
        <w:t>Unsere Aquafitness-Stunden (</w:t>
      </w:r>
      <w:proofErr w:type="gramStart"/>
      <w:r w:rsidRPr="00E65435">
        <w:rPr>
          <w:rFonts w:ascii="Verdana" w:hAnsi="Verdana" w:cs="Times New Roman"/>
          <w:b/>
          <w:color w:val="383D44"/>
          <w:sz w:val="19"/>
          <w:szCs w:val="19"/>
        </w:rPr>
        <w:t>Mittwochs</w:t>
      </w:r>
      <w:proofErr w:type="gramEnd"/>
      <w:r w:rsidRPr="00E65435">
        <w:rPr>
          <w:rFonts w:ascii="Verdana" w:hAnsi="Verdana" w:cs="Times New Roman"/>
          <w:b/>
          <w:color w:val="383D44"/>
          <w:sz w:val="19"/>
          <w:szCs w:val="19"/>
        </w:rPr>
        <w:t xml:space="preserve"> von 20.</w:t>
      </w:r>
      <w:r w:rsidR="005D58DC">
        <w:rPr>
          <w:rFonts w:ascii="Verdana" w:hAnsi="Verdana" w:cs="Times New Roman"/>
          <w:b/>
          <w:color w:val="383D44"/>
          <w:sz w:val="19"/>
          <w:szCs w:val="19"/>
        </w:rPr>
        <w:t>4</w:t>
      </w:r>
      <w:r w:rsidRPr="00E65435">
        <w:rPr>
          <w:rFonts w:ascii="Verdana" w:hAnsi="Verdana" w:cs="Times New Roman"/>
          <w:b/>
          <w:color w:val="383D44"/>
          <w:sz w:val="19"/>
          <w:szCs w:val="19"/>
        </w:rPr>
        <w:t>5 bis 21.</w:t>
      </w:r>
      <w:r w:rsidR="005D58DC">
        <w:rPr>
          <w:rFonts w:ascii="Verdana" w:hAnsi="Verdana" w:cs="Times New Roman"/>
          <w:b/>
          <w:color w:val="383D44"/>
          <w:sz w:val="19"/>
          <w:szCs w:val="19"/>
        </w:rPr>
        <w:t>4</w:t>
      </w:r>
      <w:r w:rsidRPr="00E65435">
        <w:rPr>
          <w:rFonts w:ascii="Verdana" w:hAnsi="Verdana" w:cs="Times New Roman"/>
          <w:b/>
          <w:color w:val="383D44"/>
          <w:sz w:val="19"/>
          <w:szCs w:val="19"/>
        </w:rPr>
        <w:t>5</w:t>
      </w:r>
      <w:r>
        <w:rPr>
          <w:rFonts w:ascii="Verdana" w:hAnsi="Verdana" w:cs="Times New Roman"/>
          <w:color w:val="383D44"/>
          <w:sz w:val="19"/>
          <w:szCs w:val="19"/>
        </w:rPr>
        <w:t>) sind ein Mix aus all diesen Elementen</w:t>
      </w:r>
      <w:r w:rsidR="000B6BA1">
        <w:rPr>
          <w:rFonts w:ascii="Verdana" w:hAnsi="Verdana" w:cs="Times New Roman"/>
          <w:color w:val="383D44"/>
          <w:sz w:val="19"/>
          <w:szCs w:val="19"/>
        </w:rPr>
        <w:t xml:space="preserve"> zu fetziger Musik</w:t>
      </w:r>
      <w:r>
        <w:rPr>
          <w:rFonts w:ascii="Verdana" w:hAnsi="Verdana" w:cs="Times New Roman"/>
          <w:color w:val="383D44"/>
          <w:sz w:val="19"/>
          <w:szCs w:val="19"/>
        </w:rPr>
        <w:t>!</w:t>
      </w:r>
    </w:p>
    <w:p w:rsidR="0094200D" w:rsidRPr="00CA7590" w:rsidRDefault="0094200D" w:rsidP="00CA7590">
      <w:pPr>
        <w:shd w:val="clear" w:color="auto" w:fill="FFFFFF"/>
        <w:rPr>
          <w:rFonts w:ascii="Verdana" w:hAnsi="Verdana" w:cs="Times New Roman"/>
          <w:color w:val="383D44"/>
          <w:sz w:val="19"/>
          <w:szCs w:val="19"/>
        </w:rPr>
      </w:pPr>
    </w:p>
    <w:p w:rsidR="0094200D" w:rsidRPr="00E65435" w:rsidRDefault="0094200D" w:rsidP="0094200D">
      <w:pPr>
        <w:shd w:val="clear" w:color="auto" w:fill="FFFFFF"/>
        <w:rPr>
          <w:rFonts w:ascii="Verdana" w:hAnsi="Verdana" w:cs="Times New Roman"/>
          <w:b/>
          <w:color w:val="383D44"/>
          <w:sz w:val="19"/>
          <w:szCs w:val="19"/>
        </w:rPr>
      </w:pPr>
      <w:r>
        <w:rPr>
          <w:rFonts w:ascii="Verdana" w:hAnsi="Verdana" w:cs="Times New Roman"/>
          <w:color w:val="383D44"/>
          <w:sz w:val="19"/>
          <w:szCs w:val="19"/>
        </w:rPr>
        <w:t xml:space="preserve">Wir haben noch Platz für </w:t>
      </w:r>
      <w:r w:rsidR="001836C8">
        <w:rPr>
          <w:rFonts w:ascii="Verdana" w:hAnsi="Verdana" w:cs="Times New Roman"/>
          <w:color w:val="383D44"/>
          <w:sz w:val="19"/>
          <w:szCs w:val="19"/>
        </w:rPr>
        <w:t>Euch</w:t>
      </w:r>
      <w:r>
        <w:rPr>
          <w:rFonts w:ascii="Verdana" w:hAnsi="Verdana" w:cs="Times New Roman"/>
          <w:color w:val="383D44"/>
          <w:sz w:val="19"/>
          <w:szCs w:val="19"/>
        </w:rPr>
        <w:t>!</w:t>
      </w:r>
      <w:r w:rsidR="001836C8">
        <w:rPr>
          <w:rFonts w:ascii="Verdana" w:hAnsi="Verdana" w:cs="Times New Roman"/>
          <w:color w:val="383D44"/>
          <w:sz w:val="19"/>
          <w:szCs w:val="19"/>
        </w:rPr>
        <w:t xml:space="preserve"> </w:t>
      </w:r>
      <w:r w:rsidR="00E65435">
        <w:rPr>
          <w:rFonts w:ascii="Verdana" w:hAnsi="Verdana" w:cs="Times New Roman"/>
          <w:color w:val="383D44"/>
          <w:sz w:val="19"/>
          <w:szCs w:val="19"/>
        </w:rPr>
        <w:t xml:space="preserve"> </w:t>
      </w:r>
      <w:r w:rsidR="00E65435" w:rsidRPr="00E65435">
        <w:rPr>
          <w:rFonts w:ascii="Verdana" w:hAnsi="Verdana" w:cs="Times New Roman"/>
          <w:b/>
          <w:color w:val="383D44"/>
          <w:sz w:val="19"/>
          <w:szCs w:val="19"/>
        </w:rPr>
        <w:t xml:space="preserve">Beginn am </w:t>
      </w:r>
      <w:r w:rsidR="005D58DC">
        <w:rPr>
          <w:rFonts w:ascii="Verdana" w:hAnsi="Verdana" w:cs="Times New Roman"/>
          <w:b/>
          <w:color w:val="383D44"/>
          <w:sz w:val="19"/>
          <w:szCs w:val="19"/>
        </w:rPr>
        <w:t>18</w:t>
      </w:r>
      <w:r w:rsidR="00E65435" w:rsidRPr="00E65435">
        <w:rPr>
          <w:rFonts w:ascii="Verdana" w:hAnsi="Verdana" w:cs="Times New Roman"/>
          <w:b/>
          <w:color w:val="383D44"/>
          <w:sz w:val="19"/>
          <w:szCs w:val="19"/>
        </w:rPr>
        <w:t xml:space="preserve">. </w:t>
      </w:r>
      <w:r w:rsidR="005D58DC">
        <w:rPr>
          <w:rFonts w:ascii="Verdana" w:hAnsi="Verdana" w:cs="Times New Roman"/>
          <w:b/>
          <w:color w:val="383D44"/>
          <w:sz w:val="19"/>
          <w:szCs w:val="19"/>
        </w:rPr>
        <w:t>Oktober</w:t>
      </w:r>
      <w:bookmarkStart w:id="0" w:name="_GoBack"/>
      <w:bookmarkEnd w:id="0"/>
      <w:r w:rsidR="00E65435" w:rsidRPr="00E65435">
        <w:rPr>
          <w:rFonts w:ascii="Verdana" w:hAnsi="Verdana" w:cs="Times New Roman"/>
          <w:b/>
          <w:color w:val="383D44"/>
          <w:sz w:val="19"/>
          <w:szCs w:val="19"/>
        </w:rPr>
        <w:t>!</w:t>
      </w:r>
    </w:p>
    <w:p w:rsidR="0094200D" w:rsidRDefault="0094200D" w:rsidP="0094200D">
      <w:pPr>
        <w:shd w:val="clear" w:color="auto" w:fill="FFFFFF"/>
        <w:rPr>
          <w:rFonts w:ascii="Verdana" w:hAnsi="Verdana" w:cs="Times New Roman"/>
          <w:color w:val="383D44"/>
          <w:sz w:val="19"/>
          <w:szCs w:val="19"/>
        </w:rPr>
      </w:pPr>
    </w:p>
    <w:p w:rsidR="0094200D" w:rsidRDefault="0094200D" w:rsidP="0094200D">
      <w:pPr>
        <w:shd w:val="clear" w:color="auto" w:fill="FFFFFF"/>
        <w:rPr>
          <w:rFonts w:ascii="Verdana" w:hAnsi="Verdana" w:cs="Times New Roman"/>
          <w:color w:val="383D44"/>
          <w:sz w:val="19"/>
          <w:szCs w:val="19"/>
        </w:rPr>
      </w:pPr>
      <w:r>
        <w:rPr>
          <w:rFonts w:ascii="Verdana" w:hAnsi="Verdana" w:cs="Times New Roman"/>
          <w:color w:val="383D44"/>
          <w:sz w:val="19"/>
          <w:szCs w:val="19"/>
        </w:rPr>
        <w:t xml:space="preserve">Informationen im Internet unter </w:t>
      </w:r>
      <w:r w:rsidR="001D5D58" w:rsidRPr="001D5D58">
        <w:rPr>
          <w:rFonts w:ascii="Verdana" w:hAnsi="Verdana" w:cs="Times New Roman"/>
          <w:b/>
          <w:color w:val="383D44"/>
          <w:sz w:val="19"/>
          <w:szCs w:val="19"/>
        </w:rPr>
        <w:t>www.</w:t>
      </w:r>
      <w:r w:rsidR="001D5D58" w:rsidRPr="001D5D58">
        <w:rPr>
          <w:b/>
        </w:rPr>
        <w:t xml:space="preserve"> </w:t>
      </w:r>
      <w:r w:rsidR="001D5D58" w:rsidRPr="001D5D58">
        <w:rPr>
          <w:rFonts w:ascii="Verdana" w:hAnsi="Verdana" w:cs="Times New Roman"/>
          <w:b/>
          <w:color w:val="383D44"/>
          <w:sz w:val="19"/>
          <w:szCs w:val="19"/>
        </w:rPr>
        <w:t>sued-west.dlrg.de</w:t>
      </w:r>
      <w:r w:rsidR="001D5D58">
        <w:rPr>
          <w:rFonts w:ascii="Verdana" w:hAnsi="Verdana" w:cs="Times New Roman"/>
          <w:color w:val="383D44"/>
          <w:sz w:val="19"/>
          <w:szCs w:val="19"/>
        </w:rPr>
        <w:t xml:space="preserve"> </w:t>
      </w:r>
      <w:r>
        <w:rPr>
          <w:rFonts w:ascii="Verdana" w:hAnsi="Verdana" w:cs="Times New Roman"/>
          <w:color w:val="383D44"/>
          <w:sz w:val="19"/>
          <w:szCs w:val="19"/>
        </w:rPr>
        <w:t xml:space="preserve">oder telefonisch unter </w:t>
      </w:r>
      <w:r w:rsidRPr="001D5D58">
        <w:rPr>
          <w:rFonts w:ascii="Verdana" w:hAnsi="Verdana" w:cs="Times New Roman"/>
          <w:b/>
          <w:color w:val="383D44"/>
          <w:sz w:val="19"/>
          <w:szCs w:val="19"/>
        </w:rPr>
        <w:t>07152/58577</w:t>
      </w:r>
    </w:p>
    <w:p w:rsidR="0094200D" w:rsidRDefault="0094200D" w:rsidP="0094200D">
      <w:pPr>
        <w:shd w:val="clear" w:color="auto" w:fill="FFFFFF"/>
        <w:rPr>
          <w:rFonts w:ascii="Verdana" w:hAnsi="Verdana" w:cs="Times New Roman"/>
          <w:color w:val="383D44"/>
          <w:sz w:val="19"/>
          <w:szCs w:val="19"/>
        </w:rPr>
      </w:pPr>
    </w:p>
    <w:p w:rsidR="0094200D" w:rsidRPr="00CA7590" w:rsidRDefault="0094200D" w:rsidP="0094200D">
      <w:pPr>
        <w:shd w:val="clear" w:color="auto" w:fill="FFFFFF"/>
        <w:rPr>
          <w:rFonts w:ascii="Verdana" w:hAnsi="Verdana" w:cs="Times New Roman"/>
          <w:color w:val="383D44"/>
          <w:sz w:val="19"/>
          <w:szCs w:val="19"/>
        </w:rPr>
      </w:pPr>
      <w:r>
        <w:rPr>
          <w:rFonts w:ascii="Verdana" w:hAnsi="Verdana" w:cs="Times New Roman"/>
          <w:color w:val="383D44"/>
          <w:sz w:val="19"/>
          <w:szCs w:val="19"/>
        </w:rPr>
        <w:t>Eure Conny &amp; Heinz-Jürgen</w:t>
      </w:r>
    </w:p>
    <w:p w:rsidR="00003FD4" w:rsidRPr="00003FD4" w:rsidRDefault="00003FD4" w:rsidP="00495C51"/>
    <w:sectPr w:rsidR="00003FD4" w:rsidRPr="00003FD4" w:rsidSect="00003FD4">
      <w:pgSz w:w="11906" w:h="16838" w:code="9"/>
      <w:pgMar w:top="1134" w:right="1134" w:bottom="851" w:left="1134"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B0E526"/>
    <w:lvl w:ilvl="0">
      <w:start w:val="1"/>
      <w:numFmt w:val="decimal"/>
      <w:lvlText w:val="%1."/>
      <w:lvlJc w:val="left"/>
      <w:pPr>
        <w:tabs>
          <w:tab w:val="num" w:pos="1492"/>
        </w:tabs>
        <w:ind w:left="1492" w:hanging="360"/>
      </w:pPr>
    </w:lvl>
  </w:abstractNum>
  <w:abstractNum w:abstractNumId="1">
    <w:nsid w:val="FFFFFF7D"/>
    <w:multiLevelType w:val="singleLevel"/>
    <w:tmpl w:val="C5247A28"/>
    <w:lvl w:ilvl="0">
      <w:start w:val="1"/>
      <w:numFmt w:val="decimal"/>
      <w:lvlText w:val="%1."/>
      <w:lvlJc w:val="left"/>
      <w:pPr>
        <w:tabs>
          <w:tab w:val="num" w:pos="1209"/>
        </w:tabs>
        <w:ind w:left="1209" w:hanging="360"/>
      </w:pPr>
    </w:lvl>
  </w:abstractNum>
  <w:abstractNum w:abstractNumId="2">
    <w:nsid w:val="FFFFFF7E"/>
    <w:multiLevelType w:val="singleLevel"/>
    <w:tmpl w:val="0C6040FE"/>
    <w:lvl w:ilvl="0">
      <w:start w:val="1"/>
      <w:numFmt w:val="decimal"/>
      <w:lvlText w:val="%1."/>
      <w:lvlJc w:val="left"/>
      <w:pPr>
        <w:tabs>
          <w:tab w:val="num" w:pos="926"/>
        </w:tabs>
        <w:ind w:left="926" w:hanging="360"/>
      </w:pPr>
    </w:lvl>
  </w:abstractNum>
  <w:abstractNum w:abstractNumId="3">
    <w:nsid w:val="FFFFFF7F"/>
    <w:multiLevelType w:val="singleLevel"/>
    <w:tmpl w:val="2CBA5D12"/>
    <w:lvl w:ilvl="0">
      <w:start w:val="1"/>
      <w:numFmt w:val="decimal"/>
      <w:lvlText w:val="%1."/>
      <w:lvlJc w:val="left"/>
      <w:pPr>
        <w:tabs>
          <w:tab w:val="num" w:pos="643"/>
        </w:tabs>
        <w:ind w:left="643" w:hanging="360"/>
      </w:pPr>
    </w:lvl>
  </w:abstractNum>
  <w:abstractNum w:abstractNumId="4">
    <w:nsid w:val="FFFFFF80"/>
    <w:multiLevelType w:val="singleLevel"/>
    <w:tmpl w:val="AF8AEF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B281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6213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528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925086"/>
    <w:lvl w:ilvl="0">
      <w:start w:val="1"/>
      <w:numFmt w:val="decimal"/>
      <w:lvlText w:val="%1."/>
      <w:lvlJc w:val="left"/>
      <w:pPr>
        <w:tabs>
          <w:tab w:val="num" w:pos="360"/>
        </w:tabs>
        <w:ind w:left="360" w:hanging="360"/>
      </w:pPr>
    </w:lvl>
  </w:abstractNum>
  <w:abstractNum w:abstractNumId="9">
    <w:nsid w:val="FFFFFF89"/>
    <w:multiLevelType w:val="singleLevel"/>
    <w:tmpl w:val="24D0A038"/>
    <w:lvl w:ilvl="0">
      <w:start w:val="1"/>
      <w:numFmt w:val="bullet"/>
      <w:lvlText w:val=""/>
      <w:lvlJc w:val="left"/>
      <w:pPr>
        <w:tabs>
          <w:tab w:val="num" w:pos="360"/>
        </w:tabs>
        <w:ind w:left="360" w:hanging="360"/>
      </w:pPr>
      <w:rPr>
        <w:rFonts w:ascii="Symbol" w:hAnsi="Symbol" w:hint="default"/>
      </w:rPr>
    </w:lvl>
  </w:abstractNum>
  <w:abstractNum w:abstractNumId="10">
    <w:nsid w:val="06AA691F"/>
    <w:multiLevelType w:val="singleLevel"/>
    <w:tmpl w:val="D0282556"/>
    <w:lvl w:ilvl="0">
      <w:start w:val="1"/>
      <w:numFmt w:val="lowerLetter"/>
      <w:pStyle w:val="Liste2abc"/>
      <w:lvlText w:val="%1)"/>
      <w:lvlJc w:val="left"/>
      <w:pPr>
        <w:tabs>
          <w:tab w:val="num" w:pos="907"/>
        </w:tabs>
        <w:ind w:left="907" w:hanging="453"/>
      </w:pPr>
    </w:lvl>
  </w:abstractNum>
  <w:abstractNum w:abstractNumId="11">
    <w:nsid w:val="0FBE29E7"/>
    <w:multiLevelType w:val="singleLevel"/>
    <w:tmpl w:val="404C1A84"/>
    <w:lvl w:ilvl="0">
      <w:start w:val="1"/>
      <w:numFmt w:val="bullet"/>
      <w:pStyle w:val="Bullet111"/>
      <w:lvlText w:val=""/>
      <w:lvlJc w:val="left"/>
      <w:pPr>
        <w:tabs>
          <w:tab w:val="num" w:pos="1361"/>
        </w:tabs>
        <w:ind w:left="1361" w:hanging="454"/>
      </w:pPr>
      <w:rPr>
        <w:rFonts w:ascii="Symbol" w:hAnsi="Symbol" w:hint="default"/>
      </w:rPr>
    </w:lvl>
  </w:abstractNum>
  <w:abstractNum w:abstractNumId="12">
    <w:nsid w:val="164B6DCC"/>
    <w:multiLevelType w:val="singleLevel"/>
    <w:tmpl w:val="832CAADC"/>
    <w:lvl w:ilvl="0">
      <w:start w:val="1"/>
      <w:numFmt w:val="decimal"/>
      <w:pStyle w:val="NrListe1"/>
      <w:lvlText w:val="%1."/>
      <w:lvlJc w:val="left"/>
      <w:pPr>
        <w:tabs>
          <w:tab w:val="num" w:pos="454"/>
        </w:tabs>
        <w:ind w:left="454" w:hanging="454"/>
      </w:pPr>
    </w:lvl>
  </w:abstractNum>
  <w:abstractNum w:abstractNumId="13">
    <w:nsid w:val="1C371399"/>
    <w:multiLevelType w:val="singleLevel"/>
    <w:tmpl w:val="B2CE2ACE"/>
    <w:lvl w:ilvl="0">
      <w:start w:val="1"/>
      <w:numFmt w:val="lowerLetter"/>
      <w:pStyle w:val="Liste4abc"/>
      <w:lvlText w:val="%1)"/>
      <w:lvlJc w:val="left"/>
      <w:pPr>
        <w:tabs>
          <w:tab w:val="num" w:pos="1814"/>
        </w:tabs>
        <w:ind w:left="1814" w:hanging="453"/>
      </w:pPr>
    </w:lvl>
  </w:abstractNum>
  <w:abstractNum w:abstractNumId="14">
    <w:nsid w:val="274B344A"/>
    <w:multiLevelType w:val="singleLevel"/>
    <w:tmpl w:val="A6D27006"/>
    <w:lvl w:ilvl="0">
      <w:start w:val="1"/>
      <w:numFmt w:val="bullet"/>
      <w:pStyle w:val="Bullet21"/>
      <w:lvlText w:val=""/>
      <w:lvlJc w:val="left"/>
      <w:pPr>
        <w:tabs>
          <w:tab w:val="num" w:pos="907"/>
        </w:tabs>
        <w:ind w:left="907" w:hanging="453"/>
      </w:pPr>
      <w:rPr>
        <w:rFonts w:ascii="Wingdings" w:hAnsi="Wingdings" w:hint="default"/>
      </w:rPr>
    </w:lvl>
  </w:abstractNum>
  <w:abstractNum w:abstractNumId="15">
    <w:nsid w:val="29282FCD"/>
    <w:multiLevelType w:val="singleLevel"/>
    <w:tmpl w:val="0C1AA498"/>
    <w:lvl w:ilvl="0">
      <w:start w:val="1"/>
      <w:numFmt w:val="decimal"/>
      <w:pStyle w:val="NrListe4"/>
      <w:lvlText w:val="%1."/>
      <w:lvlJc w:val="left"/>
      <w:pPr>
        <w:tabs>
          <w:tab w:val="num" w:pos="1814"/>
        </w:tabs>
        <w:ind w:left="1814" w:hanging="453"/>
      </w:pPr>
    </w:lvl>
  </w:abstractNum>
  <w:abstractNum w:abstractNumId="16">
    <w:nsid w:val="31775051"/>
    <w:multiLevelType w:val="singleLevel"/>
    <w:tmpl w:val="F7DEA7D2"/>
    <w:lvl w:ilvl="0">
      <w:start w:val="1"/>
      <w:numFmt w:val="decimal"/>
      <w:pStyle w:val="NrListe3"/>
      <w:lvlText w:val="%1."/>
      <w:lvlJc w:val="left"/>
      <w:pPr>
        <w:tabs>
          <w:tab w:val="num" w:pos="1361"/>
        </w:tabs>
        <w:ind w:left="1361" w:hanging="454"/>
      </w:pPr>
    </w:lvl>
  </w:abstractNum>
  <w:abstractNum w:abstractNumId="17">
    <w:nsid w:val="31D1667D"/>
    <w:multiLevelType w:val="singleLevel"/>
    <w:tmpl w:val="171AA46C"/>
    <w:lvl w:ilvl="0">
      <w:start w:val="1"/>
      <w:numFmt w:val="bullet"/>
      <w:pStyle w:val="Bullet211"/>
      <w:lvlText w:val=""/>
      <w:lvlJc w:val="left"/>
      <w:pPr>
        <w:tabs>
          <w:tab w:val="num" w:pos="1361"/>
        </w:tabs>
        <w:ind w:left="1361" w:hanging="454"/>
      </w:pPr>
      <w:rPr>
        <w:rFonts w:ascii="Wingdings" w:hAnsi="Wingdings" w:hint="default"/>
      </w:rPr>
    </w:lvl>
  </w:abstractNum>
  <w:abstractNum w:abstractNumId="18">
    <w:nsid w:val="39DD24CE"/>
    <w:multiLevelType w:val="multilevel"/>
    <w:tmpl w:val="4BC8A246"/>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lvlText w:val="%1.%2.%3.%4.%5"/>
      <w:lvlJc w:val="left"/>
      <w:pPr>
        <w:tabs>
          <w:tab w:val="num" w:pos="1440"/>
        </w:tabs>
        <w:ind w:left="737" w:hanging="737"/>
      </w:pPr>
    </w:lvl>
    <w:lvl w:ilvl="5">
      <w:start w:val="1"/>
      <w:numFmt w:val="decimal"/>
      <w:lvlText w:val="%1.1%2.%3.%4.%5.%6."/>
      <w:lvlJc w:val="left"/>
      <w:pPr>
        <w:tabs>
          <w:tab w:val="num" w:pos="3600"/>
        </w:tabs>
        <w:ind w:left="2736" w:hanging="936"/>
      </w:pPr>
    </w:lvl>
    <w:lvl w:ilvl="6">
      <w:start w:val="1"/>
      <w:numFmt w:val="decimal"/>
      <w:lvlText w:val="%1.1%2.%3.%4.%5.%6.%7."/>
      <w:lvlJc w:val="left"/>
      <w:pPr>
        <w:tabs>
          <w:tab w:val="num" w:pos="3960"/>
        </w:tabs>
        <w:ind w:left="3240" w:hanging="1080"/>
      </w:pPr>
    </w:lvl>
    <w:lvl w:ilvl="7">
      <w:start w:val="1"/>
      <w:numFmt w:val="decimal"/>
      <w:lvlText w:val="%1.1%2.%3.%4.%5.%6.%7.%8."/>
      <w:lvlJc w:val="left"/>
      <w:pPr>
        <w:tabs>
          <w:tab w:val="num" w:pos="4680"/>
        </w:tabs>
        <w:ind w:left="3744" w:hanging="1224"/>
      </w:pPr>
    </w:lvl>
    <w:lvl w:ilvl="8">
      <w:start w:val="1"/>
      <w:numFmt w:val="decimal"/>
      <w:lvlText w:val="%1.%21.%3.%4.%5.%6.%7.%8.%9."/>
      <w:lvlJc w:val="left"/>
      <w:pPr>
        <w:tabs>
          <w:tab w:val="num" w:pos="5400"/>
        </w:tabs>
        <w:ind w:left="4320" w:hanging="1440"/>
      </w:pPr>
    </w:lvl>
  </w:abstractNum>
  <w:abstractNum w:abstractNumId="19">
    <w:nsid w:val="4432668D"/>
    <w:multiLevelType w:val="singleLevel"/>
    <w:tmpl w:val="27C86C80"/>
    <w:lvl w:ilvl="0">
      <w:start w:val="1"/>
      <w:numFmt w:val="decimal"/>
      <w:pStyle w:val="NrListe2"/>
      <w:lvlText w:val="%1."/>
      <w:lvlJc w:val="left"/>
      <w:pPr>
        <w:tabs>
          <w:tab w:val="num" w:pos="907"/>
        </w:tabs>
        <w:ind w:left="907" w:hanging="453"/>
      </w:pPr>
    </w:lvl>
  </w:abstractNum>
  <w:abstractNum w:abstractNumId="20">
    <w:nsid w:val="488C7100"/>
    <w:multiLevelType w:val="singleLevel"/>
    <w:tmpl w:val="115A0898"/>
    <w:lvl w:ilvl="0">
      <w:start w:val="1"/>
      <w:numFmt w:val="bullet"/>
      <w:pStyle w:val="Bullet1"/>
      <w:lvlText w:val=""/>
      <w:lvlJc w:val="left"/>
      <w:pPr>
        <w:tabs>
          <w:tab w:val="num" w:pos="454"/>
        </w:tabs>
        <w:ind w:left="454" w:hanging="454"/>
      </w:pPr>
      <w:rPr>
        <w:rFonts w:ascii="Symbol" w:hAnsi="Symbol" w:hint="default"/>
      </w:rPr>
    </w:lvl>
  </w:abstractNum>
  <w:abstractNum w:abstractNumId="21">
    <w:nsid w:val="4D5D3787"/>
    <w:multiLevelType w:val="singleLevel"/>
    <w:tmpl w:val="A380EC4A"/>
    <w:lvl w:ilvl="0">
      <w:start w:val="1"/>
      <w:numFmt w:val="lowerLetter"/>
      <w:pStyle w:val="Liste3abc"/>
      <w:lvlText w:val="%1)"/>
      <w:lvlJc w:val="left"/>
      <w:pPr>
        <w:tabs>
          <w:tab w:val="num" w:pos="1361"/>
        </w:tabs>
        <w:ind w:left="1361" w:hanging="454"/>
      </w:pPr>
    </w:lvl>
  </w:abstractNum>
  <w:abstractNum w:abstractNumId="22">
    <w:nsid w:val="5425613E"/>
    <w:multiLevelType w:val="hybridMultilevel"/>
    <w:tmpl w:val="53A8AB7E"/>
    <w:lvl w:ilvl="0" w:tplc="26F4D094">
      <w:start w:val="2"/>
      <w:numFmt w:val="decimal"/>
      <w:lvlText w:val="%1"/>
      <w:lvlJc w:val="left"/>
      <w:pPr>
        <w:ind w:left="3360" w:hanging="360"/>
      </w:pPr>
      <w:rPr>
        <w:rFonts w:hint="default"/>
      </w:rPr>
    </w:lvl>
    <w:lvl w:ilvl="1" w:tplc="04070019" w:tentative="1">
      <w:start w:val="1"/>
      <w:numFmt w:val="lowerLetter"/>
      <w:lvlText w:val="%2."/>
      <w:lvlJc w:val="left"/>
      <w:pPr>
        <w:ind w:left="4080" w:hanging="360"/>
      </w:pPr>
    </w:lvl>
    <w:lvl w:ilvl="2" w:tplc="0407001B" w:tentative="1">
      <w:start w:val="1"/>
      <w:numFmt w:val="lowerRoman"/>
      <w:lvlText w:val="%3."/>
      <w:lvlJc w:val="right"/>
      <w:pPr>
        <w:ind w:left="4800" w:hanging="180"/>
      </w:pPr>
    </w:lvl>
    <w:lvl w:ilvl="3" w:tplc="0407000F" w:tentative="1">
      <w:start w:val="1"/>
      <w:numFmt w:val="decimal"/>
      <w:lvlText w:val="%4."/>
      <w:lvlJc w:val="left"/>
      <w:pPr>
        <w:ind w:left="5520" w:hanging="360"/>
      </w:pPr>
    </w:lvl>
    <w:lvl w:ilvl="4" w:tplc="04070019" w:tentative="1">
      <w:start w:val="1"/>
      <w:numFmt w:val="lowerLetter"/>
      <w:lvlText w:val="%5."/>
      <w:lvlJc w:val="left"/>
      <w:pPr>
        <w:ind w:left="6240" w:hanging="360"/>
      </w:pPr>
    </w:lvl>
    <w:lvl w:ilvl="5" w:tplc="0407001B" w:tentative="1">
      <w:start w:val="1"/>
      <w:numFmt w:val="lowerRoman"/>
      <w:lvlText w:val="%6."/>
      <w:lvlJc w:val="right"/>
      <w:pPr>
        <w:ind w:left="6960" w:hanging="180"/>
      </w:pPr>
    </w:lvl>
    <w:lvl w:ilvl="6" w:tplc="0407000F" w:tentative="1">
      <w:start w:val="1"/>
      <w:numFmt w:val="decimal"/>
      <w:lvlText w:val="%7."/>
      <w:lvlJc w:val="left"/>
      <w:pPr>
        <w:ind w:left="7680" w:hanging="360"/>
      </w:pPr>
    </w:lvl>
    <w:lvl w:ilvl="7" w:tplc="04070019" w:tentative="1">
      <w:start w:val="1"/>
      <w:numFmt w:val="lowerLetter"/>
      <w:lvlText w:val="%8."/>
      <w:lvlJc w:val="left"/>
      <w:pPr>
        <w:ind w:left="8400" w:hanging="360"/>
      </w:pPr>
    </w:lvl>
    <w:lvl w:ilvl="8" w:tplc="0407001B" w:tentative="1">
      <w:start w:val="1"/>
      <w:numFmt w:val="lowerRoman"/>
      <w:lvlText w:val="%9."/>
      <w:lvlJc w:val="right"/>
      <w:pPr>
        <w:ind w:left="9120" w:hanging="180"/>
      </w:pPr>
    </w:lvl>
  </w:abstractNum>
  <w:abstractNum w:abstractNumId="23">
    <w:nsid w:val="5E3B3C47"/>
    <w:multiLevelType w:val="singleLevel"/>
    <w:tmpl w:val="4408578A"/>
    <w:lvl w:ilvl="0">
      <w:start w:val="1"/>
      <w:numFmt w:val="lowerLetter"/>
      <w:pStyle w:val="Liste1abc"/>
      <w:lvlText w:val="%1)"/>
      <w:lvlJc w:val="left"/>
      <w:pPr>
        <w:tabs>
          <w:tab w:val="num" w:pos="454"/>
        </w:tabs>
        <w:ind w:left="454" w:hanging="454"/>
      </w:pPr>
    </w:lvl>
  </w:abstractNum>
  <w:abstractNum w:abstractNumId="24">
    <w:nsid w:val="60CC38A4"/>
    <w:multiLevelType w:val="singleLevel"/>
    <w:tmpl w:val="ED06BEC0"/>
    <w:lvl w:ilvl="0">
      <w:start w:val="1"/>
      <w:numFmt w:val="bullet"/>
      <w:pStyle w:val="Bullet11"/>
      <w:lvlText w:val=""/>
      <w:lvlJc w:val="left"/>
      <w:pPr>
        <w:tabs>
          <w:tab w:val="num" w:pos="907"/>
        </w:tabs>
        <w:ind w:left="907" w:hanging="453"/>
      </w:pPr>
      <w:rPr>
        <w:rFonts w:ascii="Symbol" w:hAnsi="Symbol" w:hint="default"/>
      </w:rPr>
    </w:lvl>
  </w:abstractNum>
  <w:abstractNum w:abstractNumId="25">
    <w:nsid w:val="63D23E29"/>
    <w:multiLevelType w:val="singleLevel"/>
    <w:tmpl w:val="2C4CA50C"/>
    <w:lvl w:ilvl="0">
      <w:start w:val="1"/>
      <w:numFmt w:val="bullet"/>
      <w:pStyle w:val="Bullet1111"/>
      <w:lvlText w:val=""/>
      <w:lvlJc w:val="left"/>
      <w:pPr>
        <w:tabs>
          <w:tab w:val="num" w:pos="1814"/>
        </w:tabs>
        <w:ind w:left="1814" w:hanging="453"/>
      </w:pPr>
      <w:rPr>
        <w:rFonts w:ascii="Symbol" w:hAnsi="Symbol" w:hint="default"/>
      </w:rPr>
    </w:lvl>
  </w:abstractNum>
  <w:abstractNum w:abstractNumId="26">
    <w:nsid w:val="6AAA4595"/>
    <w:multiLevelType w:val="singleLevel"/>
    <w:tmpl w:val="8C4A6E8E"/>
    <w:lvl w:ilvl="0">
      <w:start w:val="1"/>
      <w:numFmt w:val="bullet"/>
      <w:pStyle w:val="Bullet2111"/>
      <w:lvlText w:val=""/>
      <w:lvlJc w:val="left"/>
      <w:pPr>
        <w:tabs>
          <w:tab w:val="num" w:pos="1814"/>
        </w:tabs>
        <w:ind w:left="1814" w:hanging="453"/>
      </w:pPr>
      <w:rPr>
        <w:rFonts w:ascii="Wingdings" w:hAnsi="Wingdings" w:hint="default"/>
      </w:rPr>
    </w:lvl>
  </w:abstractNum>
  <w:abstractNum w:abstractNumId="27">
    <w:nsid w:val="6CD57FDA"/>
    <w:multiLevelType w:val="singleLevel"/>
    <w:tmpl w:val="BF5821E4"/>
    <w:lvl w:ilvl="0">
      <w:start w:val="1"/>
      <w:numFmt w:val="bullet"/>
      <w:pStyle w:val="Bullet2"/>
      <w:lvlText w:val=""/>
      <w:lvlJc w:val="left"/>
      <w:pPr>
        <w:tabs>
          <w:tab w:val="num" w:pos="454"/>
        </w:tabs>
        <w:ind w:left="454" w:hanging="454"/>
      </w:pPr>
      <w:rPr>
        <w:rFonts w:ascii="Wingdings" w:hAnsi="Wingdings" w:hint="default"/>
      </w:rPr>
    </w:lvl>
  </w:abstractNum>
  <w:num w:numId="1">
    <w:abstractNumId w:val="20"/>
  </w:num>
  <w:num w:numId="2">
    <w:abstractNumId w:val="24"/>
  </w:num>
  <w:num w:numId="3">
    <w:abstractNumId w:val="11"/>
  </w:num>
  <w:num w:numId="4">
    <w:abstractNumId w:val="25"/>
  </w:num>
  <w:num w:numId="5">
    <w:abstractNumId w:val="27"/>
  </w:num>
  <w:num w:numId="6">
    <w:abstractNumId w:val="14"/>
  </w:num>
  <w:num w:numId="7">
    <w:abstractNumId w:val="17"/>
  </w:num>
  <w:num w:numId="8">
    <w:abstractNumId w:val="26"/>
  </w:num>
  <w:num w:numId="9">
    <w:abstractNumId w:val="23"/>
  </w:num>
  <w:num w:numId="10">
    <w:abstractNumId w:val="10"/>
  </w:num>
  <w:num w:numId="11">
    <w:abstractNumId w:val="21"/>
  </w:num>
  <w:num w:numId="12">
    <w:abstractNumId w:val="13"/>
  </w:num>
  <w:num w:numId="13">
    <w:abstractNumId w:val="12"/>
  </w:num>
  <w:num w:numId="14">
    <w:abstractNumId w:val="19"/>
  </w:num>
  <w:num w:numId="15">
    <w:abstractNumId w:val="16"/>
  </w:num>
  <w:num w:numId="16">
    <w:abstractNumId w:val="15"/>
  </w:num>
  <w:num w:numId="17">
    <w:abstractNumId w:val="18"/>
  </w:num>
  <w:num w:numId="18">
    <w:abstractNumId w:val="18"/>
  </w:num>
  <w:num w:numId="19">
    <w:abstractNumId w:val="18"/>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90"/>
    <w:rsid w:val="00003FD4"/>
    <w:rsid w:val="000B6BA1"/>
    <w:rsid w:val="001144DB"/>
    <w:rsid w:val="00140BBE"/>
    <w:rsid w:val="001836C8"/>
    <w:rsid w:val="00194E90"/>
    <w:rsid w:val="001A5CF9"/>
    <w:rsid w:val="001A5E6D"/>
    <w:rsid w:val="001D02D0"/>
    <w:rsid w:val="001D15F9"/>
    <w:rsid w:val="001D5D58"/>
    <w:rsid w:val="001E10F0"/>
    <w:rsid w:val="001E1B34"/>
    <w:rsid w:val="001F7BDA"/>
    <w:rsid w:val="002215E5"/>
    <w:rsid w:val="002C1619"/>
    <w:rsid w:val="002C22A8"/>
    <w:rsid w:val="002F5E9A"/>
    <w:rsid w:val="00327A22"/>
    <w:rsid w:val="00365099"/>
    <w:rsid w:val="003A75E8"/>
    <w:rsid w:val="003B724F"/>
    <w:rsid w:val="003D504D"/>
    <w:rsid w:val="003D7F0C"/>
    <w:rsid w:val="00413D3A"/>
    <w:rsid w:val="00450021"/>
    <w:rsid w:val="00482263"/>
    <w:rsid w:val="00495C51"/>
    <w:rsid w:val="004D673B"/>
    <w:rsid w:val="005332FE"/>
    <w:rsid w:val="005A29B0"/>
    <w:rsid w:val="005D58DC"/>
    <w:rsid w:val="005F167B"/>
    <w:rsid w:val="00632ADE"/>
    <w:rsid w:val="00641938"/>
    <w:rsid w:val="006A514D"/>
    <w:rsid w:val="006B09A0"/>
    <w:rsid w:val="00711C31"/>
    <w:rsid w:val="00736A2E"/>
    <w:rsid w:val="00793819"/>
    <w:rsid w:val="007B61F8"/>
    <w:rsid w:val="007D3482"/>
    <w:rsid w:val="0082663D"/>
    <w:rsid w:val="008A1FDF"/>
    <w:rsid w:val="008A5BBF"/>
    <w:rsid w:val="008B6E68"/>
    <w:rsid w:val="008C6C28"/>
    <w:rsid w:val="008D1CCD"/>
    <w:rsid w:val="00906F24"/>
    <w:rsid w:val="0094200D"/>
    <w:rsid w:val="009A63B6"/>
    <w:rsid w:val="009D21E5"/>
    <w:rsid w:val="009F1B28"/>
    <w:rsid w:val="00A47BF9"/>
    <w:rsid w:val="00A60C0D"/>
    <w:rsid w:val="00A67378"/>
    <w:rsid w:val="00AC058F"/>
    <w:rsid w:val="00AC55F0"/>
    <w:rsid w:val="00AC5958"/>
    <w:rsid w:val="00AD045B"/>
    <w:rsid w:val="00AE0738"/>
    <w:rsid w:val="00AE5537"/>
    <w:rsid w:val="00AF1980"/>
    <w:rsid w:val="00AF2AC3"/>
    <w:rsid w:val="00B0161A"/>
    <w:rsid w:val="00B64274"/>
    <w:rsid w:val="00B83195"/>
    <w:rsid w:val="00B95008"/>
    <w:rsid w:val="00BD54EA"/>
    <w:rsid w:val="00BE5DB7"/>
    <w:rsid w:val="00C06AD7"/>
    <w:rsid w:val="00C15720"/>
    <w:rsid w:val="00CA7590"/>
    <w:rsid w:val="00D306A0"/>
    <w:rsid w:val="00D344D6"/>
    <w:rsid w:val="00D6655E"/>
    <w:rsid w:val="00D73D53"/>
    <w:rsid w:val="00D7448D"/>
    <w:rsid w:val="00DA4CCF"/>
    <w:rsid w:val="00DF5370"/>
    <w:rsid w:val="00E31072"/>
    <w:rsid w:val="00E31819"/>
    <w:rsid w:val="00E65435"/>
    <w:rsid w:val="00E6554F"/>
    <w:rsid w:val="00E846D1"/>
    <w:rsid w:val="00EF6F5C"/>
    <w:rsid w:val="00F74173"/>
    <w:rsid w:val="00F8101C"/>
    <w:rsid w:val="00FE61A8"/>
    <w:rsid w:val="00FE6643"/>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045B"/>
    <w:rPr>
      <w:rFonts w:ascii="Arial" w:hAnsi="Arial"/>
      <w:szCs w:val="16"/>
    </w:rPr>
  </w:style>
  <w:style w:type="paragraph" w:styleId="berschrift1">
    <w:name w:val="heading 1"/>
    <w:basedOn w:val="Standard"/>
    <w:next w:val="Standard"/>
    <w:qFormat/>
    <w:rsid w:val="00793819"/>
    <w:pPr>
      <w:keepNext/>
      <w:numPr>
        <w:numId w:val="20"/>
      </w:numPr>
      <w:spacing w:before="240" w:after="60"/>
      <w:outlineLvl w:val="0"/>
    </w:pPr>
    <w:rPr>
      <w:b/>
      <w:kern w:val="28"/>
      <w:sz w:val="32"/>
    </w:rPr>
  </w:style>
  <w:style w:type="paragraph" w:styleId="berschrift2">
    <w:name w:val="heading 2"/>
    <w:basedOn w:val="Standard"/>
    <w:next w:val="Standard"/>
    <w:qFormat/>
    <w:rsid w:val="00793819"/>
    <w:pPr>
      <w:keepNext/>
      <w:numPr>
        <w:ilvl w:val="1"/>
        <w:numId w:val="20"/>
      </w:numPr>
      <w:spacing w:before="240" w:after="60"/>
      <w:outlineLvl w:val="1"/>
    </w:pPr>
    <w:rPr>
      <w:b/>
      <w:sz w:val="28"/>
    </w:rPr>
  </w:style>
  <w:style w:type="paragraph" w:styleId="berschrift3">
    <w:name w:val="heading 3"/>
    <w:basedOn w:val="Standard"/>
    <w:next w:val="Standard"/>
    <w:link w:val="berschrift3Zchn"/>
    <w:uiPriority w:val="9"/>
    <w:qFormat/>
    <w:rsid w:val="00793819"/>
    <w:pPr>
      <w:keepNext/>
      <w:numPr>
        <w:ilvl w:val="2"/>
        <w:numId w:val="20"/>
      </w:numPr>
      <w:spacing w:before="240" w:after="60"/>
      <w:outlineLvl w:val="2"/>
    </w:pPr>
    <w:rPr>
      <w:b/>
      <w:sz w:val="24"/>
    </w:rPr>
  </w:style>
  <w:style w:type="paragraph" w:styleId="berschrift4">
    <w:name w:val="heading 4"/>
    <w:basedOn w:val="Standard"/>
    <w:next w:val="Standard"/>
    <w:qFormat/>
    <w:rsid w:val="00793819"/>
    <w:pPr>
      <w:keepNext/>
      <w:numPr>
        <w:ilvl w:val="3"/>
        <w:numId w:val="20"/>
      </w:numPr>
      <w:spacing w:before="240" w:after="6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1">
    <w:name w:val="Bullet 1"/>
    <w:basedOn w:val="Standard"/>
    <w:rsid w:val="00793819"/>
    <w:pPr>
      <w:numPr>
        <w:numId w:val="1"/>
      </w:numPr>
    </w:pPr>
  </w:style>
  <w:style w:type="paragraph" w:customStyle="1" w:styleId="Bullet11">
    <w:name w:val="Bullet 1.1"/>
    <w:basedOn w:val="Standard"/>
    <w:rsid w:val="00793819"/>
    <w:pPr>
      <w:numPr>
        <w:numId w:val="2"/>
      </w:numPr>
    </w:pPr>
  </w:style>
  <w:style w:type="paragraph" w:customStyle="1" w:styleId="Bullet111">
    <w:name w:val="Bullet 1.1.1"/>
    <w:basedOn w:val="Standard"/>
    <w:rsid w:val="00793819"/>
    <w:pPr>
      <w:numPr>
        <w:numId w:val="3"/>
      </w:numPr>
    </w:pPr>
  </w:style>
  <w:style w:type="paragraph" w:customStyle="1" w:styleId="Bullet1111">
    <w:name w:val="Bullet 1.1.1.1"/>
    <w:basedOn w:val="Standard"/>
    <w:rsid w:val="00793819"/>
    <w:pPr>
      <w:numPr>
        <w:numId w:val="4"/>
      </w:numPr>
    </w:pPr>
  </w:style>
  <w:style w:type="paragraph" w:customStyle="1" w:styleId="Bullet2">
    <w:name w:val="Bullet 2"/>
    <w:basedOn w:val="Standard"/>
    <w:rsid w:val="00793819"/>
    <w:pPr>
      <w:numPr>
        <w:numId w:val="5"/>
      </w:numPr>
    </w:pPr>
  </w:style>
  <w:style w:type="paragraph" w:customStyle="1" w:styleId="Bullet21">
    <w:name w:val="Bullet 2.1"/>
    <w:basedOn w:val="Standard"/>
    <w:rsid w:val="00793819"/>
    <w:pPr>
      <w:numPr>
        <w:numId w:val="6"/>
      </w:numPr>
    </w:pPr>
  </w:style>
  <w:style w:type="paragraph" w:customStyle="1" w:styleId="Bullet211">
    <w:name w:val="Bullet 2.1.1"/>
    <w:basedOn w:val="Standard"/>
    <w:rsid w:val="00793819"/>
    <w:pPr>
      <w:numPr>
        <w:numId w:val="7"/>
      </w:numPr>
    </w:pPr>
  </w:style>
  <w:style w:type="paragraph" w:customStyle="1" w:styleId="Bullet2111">
    <w:name w:val="Bullet 2.1.1.1"/>
    <w:basedOn w:val="Standard"/>
    <w:rsid w:val="00793819"/>
    <w:pPr>
      <w:numPr>
        <w:numId w:val="8"/>
      </w:numPr>
    </w:pPr>
  </w:style>
  <w:style w:type="paragraph" w:customStyle="1" w:styleId="Einrckung1">
    <w:name w:val="Einrückung 1"/>
    <w:basedOn w:val="Standard"/>
    <w:rsid w:val="00793819"/>
    <w:pPr>
      <w:ind w:left="454"/>
    </w:pPr>
  </w:style>
  <w:style w:type="paragraph" w:customStyle="1" w:styleId="Einrckung2">
    <w:name w:val="Einrückung 2"/>
    <w:basedOn w:val="Standard"/>
    <w:rsid w:val="00793819"/>
    <w:pPr>
      <w:ind w:left="907"/>
    </w:pPr>
  </w:style>
  <w:style w:type="paragraph" w:customStyle="1" w:styleId="Einrckung3">
    <w:name w:val="Einrückung 3"/>
    <w:basedOn w:val="Standard"/>
    <w:rsid w:val="00793819"/>
    <w:pPr>
      <w:ind w:left="1361"/>
    </w:pPr>
  </w:style>
  <w:style w:type="paragraph" w:customStyle="1" w:styleId="Einrckung4">
    <w:name w:val="Einrückung 4"/>
    <w:basedOn w:val="Standard"/>
    <w:rsid w:val="00793819"/>
    <w:pPr>
      <w:ind w:left="1814"/>
    </w:pPr>
  </w:style>
  <w:style w:type="paragraph" w:styleId="Fuzeile">
    <w:name w:val="footer"/>
    <w:basedOn w:val="Standard"/>
    <w:rsid w:val="00793819"/>
    <w:pPr>
      <w:pBdr>
        <w:top w:val="single" w:sz="4" w:space="1" w:color="auto"/>
      </w:pBdr>
      <w:tabs>
        <w:tab w:val="center" w:pos="4820"/>
        <w:tab w:val="right" w:pos="9639"/>
      </w:tabs>
    </w:pPr>
    <w:rPr>
      <w:sz w:val="16"/>
    </w:rPr>
  </w:style>
  <w:style w:type="paragraph" w:styleId="Kopfzeile">
    <w:name w:val="header"/>
    <w:basedOn w:val="Standard"/>
    <w:rsid w:val="00793819"/>
    <w:pPr>
      <w:pBdr>
        <w:bottom w:val="single" w:sz="4" w:space="1" w:color="auto"/>
      </w:pBdr>
      <w:tabs>
        <w:tab w:val="center" w:pos="4536"/>
        <w:tab w:val="right" w:pos="9072"/>
      </w:tabs>
    </w:pPr>
  </w:style>
  <w:style w:type="paragraph" w:customStyle="1" w:styleId="Liste1abc">
    <w:name w:val="Liste 1 (a/b/c)"/>
    <w:basedOn w:val="Standard"/>
    <w:rsid w:val="00793819"/>
    <w:pPr>
      <w:numPr>
        <w:numId w:val="9"/>
      </w:numPr>
    </w:pPr>
  </w:style>
  <w:style w:type="paragraph" w:customStyle="1" w:styleId="Liste2abc">
    <w:name w:val="Liste 2 (a/b/c)"/>
    <w:basedOn w:val="Standard"/>
    <w:rsid w:val="00793819"/>
    <w:pPr>
      <w:numPr>
        <w:numId w:val="10"/>
      </w:numPr>
    </w:pPr>
  </w:style>
  <w:style w:type="paragraph" w:customStyle="1" w:styleId="Liste3abc">
    <w:name w:val="Liste 3 (a/b/c)"/>
    <w:basedOn w:val="Standard"/>
    <w:rsid w:val="00793819"/>
    <w:pPr>
      <w:numPr>
        <w:numId w:val="11"/>
      </w:numPr>
    </w:pPr>
  </w:style>
  <w:style w:type="paragraph" w:customStyle="1" w:styleId="Liste4abc">
    <w:name w:val="Liste 4  (a/b/c)"/>
    <w:basedOn w:val="Standard"/>
    <w:rsid w:val="00793819"/>
    <w:pPr>
      <w:numPr>
        <w:numId w:val="12"/>
      </w:numPr>
    </w:pPr>
  </w:style>
  <w:style w:type="paragraph" w:customStyle="1" w:styleId="NrListe1">
    <w:name w:val="Nr.Liste 1"/>
    <w:basedOn w:val="Standard"/>
    <w:rsid w:val="00793819"/>
    <w:pPr>
      <w:numPr>
        <w:numId w:val="13"/>
      </w:numPr>
    </w:pPr>
  </w:style>
  <w:style w:type="paragraph" w:customStyle="1" w:styleId="NrListe2">
    <w:name w:val="Nr.Liste 2"/>
    <w:basedOn w:val="Standard"/>
    <w:rsid w:val="00793819"/>
    <w:pPr>
      <w:numPr>
        <w:numId w:val="14"/>
      </w:numPr>
    </w:pPr>
  </w:style>
  <w:style w:type="paragraph" w:customStyle="1" w:styleId="NrListe3">
    <w:name w:val="Nr.Liste 3"/>
    <w:basedOn w:val="Standard"/>
    <w:rsid w:val="00793819"/>
    <w:pPr>
      <w:numPr>
        <w:numId w:val="15"/>
      </w:numPr>
    </w:pPr>
  </w:style>
  <w:style w:type="paragraph" w:customStyle="1" w:styleId="NrListe4">
    <w:name w:val="Nr.Liste 4"/>
    <w:basedOn w:val="Standard"/>
    <w:rsid w:val="00793819"/>
    <w:pPr>
      <w:numPr>
        <w:numId w:val="16"/>
      </w:numPr>
    </w:pPr>
  </w:style>
  <w:style w:type="paragraph" w:customStyle="1" w:styleId="Tabellentext">
    <w:name w:val="Tabellentext"/>
    <w:basedOn w:val="Standard"/>
    <w:rsid w:val="00793819"/>
  </w:style>
  <w:style w:type="paragraph" w:customStyle="1" w:styleId="Titel1">
    <w:name w:val="Titel 1"/>
    <w:basedOn w:val="Standard"/>
    <w:next w:val="Standard"/>
    <w:rsid w:val="00793819"/>
    <w:rPr>
      <w:b/>
      <w:sz w:val="32"/>
    </w:rPr>
  </w:style>
  <w:style w:type="paragraph" w:customStyle="1" w:styleId="Titel2">
    <w:name w:val="Titel 2"/>
    <w:basedOn w:val="Standard"/>
    <w:next w:val="Standard"/>
    <w:rsid w:val="00793819"/>
    <w:rPr>
      <w:b/>
      <w:sz w:val="28"/>
    </w:rPr>
  </w:style>
  <w:style w:type="paragraph" w:customStyle="1" w:styleId="Titel3">
    <w:name w:val="Titel 3"/>
    <w:basedOn w:val="Standard"/>
    <w:next w:val="Standard"/>
    <w:rsid w:val="00793819"/>
    <w:rPr>
      <w:b/>
      <w:sz w:val="24"/>
    </w:rPr>
  </w:style>
  <w:style w:type="paragraph" w:customStyle="1" w:styleId="Titel4">
    <w:name w:val="Titel 4"/>
    <w:basedOn w:val="Standard"/>
    <w:next w:val="Standard"/>
    <w:rsid w:val="00793819"/>
    <w:rPr>
      <w:b/>
    </w:rPr>
  </w:style>
  <w:style w:type="paragraph" w:styleId="Textkrper">
    <w:name w:val="Body Text"/>
    <w:basedOn w:val="Standard"/>
    <w:link w:val="TextkrperZchn"/>
    <w:uiPriority w:val="99"/>
    <w:semiHidden/>
    <w:unhideWhenUsed/>
    <w:rsid w:val="00D7448D"/>
    <w:pPr>
      <w:spacing w:after="120"/>
    </w:pPr>
  </w:style>
  <w:style w:type="character" w:customStyle="1" w:styleId="TextkrperZchn">
    <w:name w:val="Textkörper Zchn"/>
    <w:basedOn w:val="Absatz-Standardschriftart"/>
    <w:link w:val="Textkrper"/>
    <w:uiPriority w:val="99"/>
    <w:semiHidden/>
    <w:rsid w:val="00D7448D"/>
    <w:rPr>
      <w:rFonts w:ascii="Arial" w:hAnsi="Arial"/>
      <w:sz w:val="20"/>
      <w:szCs w:val="16"/>
    </w:rPr>
  </w:style>
  <w:style w:type="paragraph" w:customStyle="1" w:styleId="Grundtext">
    <w:name w:val="Grundtext"/>
    <w:qFormat/>
    <w:rsid w:val="00495C51"/>
    <w:rPr>
      <w:rFonts w:ascii="Arial" w:hAnsi="Arial" w:cs="Arial"/>
    </w:rPr>
  </w:style>
  <w:style w:type="character" w:customStyle="1" w:styleId="berschrift3Zchn">
    <w:name w:val="Überschrift 3 Zchn"/>
    <w:basedOn w:val="Absatz-Standardschriftart"/>
    <w:link w:val="berschrift3"/>
    <w:uiPriority w:val="9"/>
    <w:rsid w:val="00CA7590"/>
    <w:rPr>
      <w:rFonts w:ascii="Arial" w:hAnsi="Arial"/>
      <w:b/>
      <w:sz w:val="24"/>
      <w:szCs w:val="16"/>
    </w:rPr>
  </w:style>
  <w:style w:type="character" w:styleId="Fett">
    <w:name w:val="Strong"/>
    <w:basedOn w:val="Absatz-Standardschriftart"/>
    <w:uiPriority w:val="22"/>
    <w:qFormat/>
    <w:rsid w:val="00CA7590"/>
    <w:rPr>
      <w:b/>
      <w:bCs/>
    </w:rPr>
  </w:style>
  <w:style w:type="paragraph" w:styleId="Sprechblasentext">
    <w:name w:val="Balloon Text"/>
    <w:basedOn w:val="Standard"/>
    <w:link w:val="SprechblasentextZchn"/>
    <w:uiPriority w:val="99"/>
    <w:semiHidden/>
    <w:unhideWhenUsed/>
    <w:rsid w:val="008D1CCD"/>
    <w:rPr>
      <w:rFonts w:ascii="Tahoma" w:hAnsi="Tahoma" w:cs="Tahoma"/>
      <w:sz w:val="16"/>
    </w:rPr>
  </w:style>
  <w:style w:type="character" w:customStyle="1" w:styleId="SprechblasentextZchn">
    <w:name w:val="Sprechblasentext Zchn"/>
    <w:basedOn w:val="Absatz-Standardschriftart"/>
    <w:link w:val="Sprechblasentext"/>
    <w:uiPriority w:val="99"/>
    <w:semiHidden/>
    <w:rsid w:val="008D1CCD"/>
    <w:rPr>
      <w:rFonts w:ascii="Tahoma" w:hAnsi="Tahoma" w:cs="Tahoma"/>
      <w:sz w:val="16"/>
      <w:szCs w:val="16"/>
    </w:rPr>
  </w:style>
  <w:style w:type="paragraph" w:styleId="Listenabsatz">
    <w:name w:val="List Paragraph"/>
    <w:basedOn w:val="Standard"/>
    <w:uiPriority w:val="34"/>
    <w:qFormat/>
    <w:rsid w:val="001836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045B"/>
    <w:rPr>
      <w:rFonts w:ascii="Arial" w:hAnsi="Arial"/>
      <w:szCs w:val="16"/>
    </w:rPr>
  </w:style>
  <w:style w:type="paragraph" w:styleId="berschrift1">
    <w:name w:val="heading 1"/>
    <w:basedOn w:val="Standard"/>
    <w:next w:val="Standard"/>
    <w:qFormat/>
    <w:rsid w:val="00793819"/>
    <w:pPr>
      <w:keepNext/>
      <w:numPr>
        <w:numId w:val="20"/>
      </w:numPr>
      <w:spacing w:before="240" w:after="60"/>
      <w:outlineLvl w:val="0"/>
    </w:pPr>
    <w:rPr>
      <w:b/>
      <w:kern w:val="28"/>
      <w:sz w:val="32"/>
    </w:rPr>
  </w:style>
  <w:style w:type="paragraph" w:styleId="berschrift2">
    <w:name w:val="heading 2"/>
    <w:basedOn w:val="Standard"/>
    <w:next w:val="Standard"/>
    <w:qFormat/>
    <w:rsid w:val="00793819"/>
    <w:pPr>
      <w:keepNext/>
      <w:numPr>
        <w:ilvl w:val="1"/>
        <w:numId w:val="20"/>
      </w:numPr>
      <w:spacing w:before="240" w:after="60"/>
      <w:outlineLvl w:val="1"/>
    </w:pPr>
    <w:rPr>
      <w:b/>
      <w:sz w:val="28"/>
    </w:rPr>
  </w:style>
  <w:style w:type="paragraph" w:styleId="berschrift3">
    <w:name w:val="heading 3"/>
    <w:basedOn w:val="Standard"/>
    <w:next w:val="Standard"/>
    <w:link w:val="berschrift3Zchn"/>
    <w:uiPriority w:val="9"/>
    <w:qFormat/>
    <w:rsid w:val="00793819"/>
    <w:pPr>
      <w:keepNext/>
      <w:numPr>
        <w:ilvl w:val="2"/>
        <w:numId w:val="20"/>
      </w:numPr>
      <w:spacing w:before="240" w:after="60"/>
      <w:outlineLvl w:val="2"/>
    </w:pPr>
    <w:rPr>
      <w:b/>
      <w:sz w:val="24"/>
    </w:rPr>
  </w:style>
  <w:style w:type="paragraph" w:styleId="berschrift4">
    <w:name w:val="heading 4"/>
    <w:basedOn w:val="Standard"/>
    <w:next w:val="Standard"/>
    <w:qFormat/>
    <w:rsid w:val="00793819"/>
    <w:pPr>
      <w:keepNext/>
      <w:numPr>
        <w:ilvl w:val="3"/>
        <w:numId w:val="20"/>
      </w:numPr>
      <w:spacing w:before="240" w:after="6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1">
    <w:name w:val="Bullet 1"/>
    <w:basedOn w:val="Standard"/>
    <w:rsid w:val="00793819"/>
    <w:pPr>
      <w:numPr>
        <w:numId w:val="1"/>
      </w:numPr>
    </w:pPr>
  </w:style>
  <w:style w:type="paragraph" w:customStyle="1" w:styleId="Bullet11">
    <w:name w:val="Bullet 1.1"/>
    <w:basedOn w:val="Standard"/>
    <w:rsid w:val="00793819"/>
    <w:pPr>
      <w:numPr>
        <w:numId w:val="2"/>
      </w:numPr>
    </w:pPr>
  </w:style>
  <w:style w:type="paragraph" w:customStyle="1" w:styleId="Bullet111">
    <w:name w:val="Bullet 1.1.1"/>
    <w:basedOn w:val="Standard"/>
    <w:rsid w:val="00793819"/>
    <w:pPr>
      <w:numPr>
        <w:numId w:val="3"/>
      </w:numPr>
    </w:pPr>
  </w:style>
  <w:style w:type="paragraph" w:customStyle="1" w:styleId="Bullet1111">
    <w:name w:val="Bullet 1.1.1.1"/>
    <w:basedOn w:val="Standard"/>
    <w:rsid w:val="00793819"/>
    <w:pPr>
      <w:numPr>
        <w:numId w:val="4"/>
      </w:numPr>
    </w:pPr>
  </w:style>
  <w:style w:type="paragraph" w:customStyle="1" w:styleId="Bullet2">
    <w:name w:val="Bullet 2"/>
    <w:basedOn w:val="Standard"/>
    <w:rsid w:val="00793819"/>
    <w:pPr>
      <w:numPr>
        <w:numId w:val="5"/>
      </w:numPr>
    </w:pPr>
  </w:style>
  <w:style w:type="paragraph" w:customStyle="1" w:styleId="Bullet21">
    <w:name w:val="Bullet 2.1"/>
    <w:basedOn w:val="Standard"/>
    <w:rsid w:val="00793819"/>
    <w:pPr>
      <w:numPr>
        <w:numId w:val="6"/>
      </w:numPr>
    </w:pPr>
  </w:style>
  <w:style w:type="paragraph" w:customStyle="1" w:styleId="Bullet211">
    <w:name w:val="Bullet 2.1.1"/>
    <w:basedOn w:val="Standard"/>
    <w:rsid w:val="00793819"/>
    <w:pPr>
      <w:numPr>
        <w:numId w:val="7"/>
      </w:numPr>
    </w:pPr>
  </w:style>
  <w:style w:type="paragraph" w:customStyle="1" w:styleId="Bullet2111">
    <w:name w:val="Bullet 2.1.1.1"/>
    <w:basedOn w:val="Standard"/>
    <w:rsid w:val="00793819"/>
    <w:pPr>
      <w:numPr>
        <w:numId w:val="8"/>
      </w:numPr>
    </w:pPr>
  </w:style>
  <w:style w:type="paragraph" w:customStyle="1" w:styleId="Einrckung1">
    <w:name w:val="Einrückung 1"/>
    <w:basedOn w:val="Standard"/>
    <w:rsid w:val="00793819"/>
    <w:pPr>
      <w:ind w:left="454"/>
    </w:pPr>
  </w:style>
  <w:style w:type="paragraph" w:customStyle="1" w:styleId="Einrckung2">
    <w:name w:val="Einrückung 2"/>
    <w:basedOn w:val="Standard"/>
    <w:rsid w:val="00793819"/>
    <w:pPr>
      <w:ind w:left="907"/>
    </w:pPr>
  </w:style>
  <w:style w:type="paragraph" w:customStyle="1" w:styleId="Einrckung3">
    <w:name w:val="Einrückung 3"/>
    <w:basedOn w:val="Standard"/>
    <w:rsid w:val="00793819"/>
    <w:pPr>
      <w:ind w:left="1361"/>
    </w:pPr>
  </w:style>
  <w:style w:type="paragraph" w:customStyle="1" w:styleId="Einrckung4">
    <w:name w:val="Einrückung 4"/>
    <w:basedOn w:val="Standard"/>
    <w:rsid w:val="00793819"/>
    <w:pPr>
      <w:ind w:left="1814"/>
    </w:pPr>
  </w:style>
  <w:style w:type="paragraph" w:styleId="Fuzeile">
    <w:name w:val="footer"/>
    <w:basedOn w:val="Standard"/>
    <w:rsid w:val="00793819"/>
    <w:pPr>
      <w:pBdr>
        <w:top w:val="single" w:sz="4" w:space="1" w:color="auto"/>
      </w:pBdr>
      <w:tabs>
        <w:tab w:val="center" w:pos="4820"/>
        <w:tab w:val="right" w:pos="9639"/>
      </w:tabs>
    </w:pPr>
    <w:rPr>
      <w:sz w:val="16"/>
    </w:rPr>
  </w:style>
  <w:style w:type="paragraph" w:styleId="Kopfzeile">
    <w:name w:val="header"/>
    <w:basedOn w:val="Standard"/>
    <w:rsid w:val="00793819"/>
    <w:pPr>
      <w:pBdr>
        <w:bottom w:val="single" w:sz="4" w:space="1" w:color="auto"/>
      </w:pBdr>
      <w:tabs>
        <w:tab w:val="center" w:pos="4536"/>
        <w:tab w:val="right" w:pos="9072"/>
      </w:tabs>
    </w:pPr>
  </w:style>
  <w:style w:type="paragraph" w:customStyle="1" w:styleId="Liste1abc">
    <w:name w:val="Liste 1 (a/b/c)"/>
    <w:basedOn w:val="Standard"/>
    <w:rsid w:val="00793819"/>
    <w:pPr>
      <w:numPr>
        <w:numId w:val="9"/>
      </w:numPr>
    </w:pPr>
  </w:style>
  <w:style w:type="paragraph" w:customStyle="1" w:styleId="Liste2abc">
    <w:name w:val="Liste 2 (a/b/c)"/>
    <w:basedOn w:val="Standard"/>
    <w:rsid w:val="00793819"/>
    <w:pPr>
      <w:numPr>
        <w:numId w:val="10"/>
      </w:numPr>
    </w:pPr>
  </w:style>
  <w:style w:type="paragraph" w:customStyle="1" w:styleId="Liste3abc">
    <w:name w:val="Liste 3 (a/b/c)"/>
    <w:basedOn w:val="Standard"/>
    <w:rsid w:val="00793819"/>
    <w:pPr>
      <w:numPr>
        <w:numId w:val="11"/>
      </w:numPr>
    </w:pPr>
  </w:style>
  <w:style w:type="paragraph" w:customStyle="1" w:styleId="Liste4abc">
    <w:name w:val="Liste 4  (a/b/c)"/>
    <w:basedOn w:val="Standard"/>
    <w:rsid w:val="00793819"/>
    <w:pPr>
      <w:numPr>
        <w:numId w:val="12"/>
      </w:numPr>
    </w:pPr>
  </w:style>
  <w:style w:type="paragraph" w:customStyle="1" w:styleId="NrListe1">
    <w:name w:val="Nr.Liste 1"/>
    <w:basedOn w:val="Standard"/>
    <w:rsid w:val="00793819"/>
    <w:pPr>
      <w:numPr>
        <w:numId w:val="13"/>
      </w:numPr>
    </w:pPr>
  </w:style>
  <w:style w:type="paragraph" w:customStyle="1" w:styleId="NrListe2">
    <w:name w:val="Nr.Liste 2"/>
    <w:basedOn w:val="Standard"/>
    <w:rsid w:val="00793819"/>
    <w:pPr>
      <w:numPr>
        <w:numId w:val="14"/>
      </w:numPr>
    </w:pPr>
  </w:style>
  <w:style w:type="paragraph" w:customStyle="1" w:styleId="NrListe3">
    <w:name w:val="Nr.Liste 3"/>
    <w:basedOn w:val="Standard"/>
    <w:rsid w:val="00793819"/>
    <w:pPr>
      <w:numPr>
        <w:numId w:val="15"/>
      </w:numPr>
    </w:pPr>
  </w:style>
  <w:style w:type="paragraph" w:customStyle="1" w:styleId="NrListe4">
    <w:name w:val="Nr.Liste 4"/>
    <w:basedOn w:val="Standard"/>
    <w:rsid w:val="00793819"/>
    <w:pPr>
      <w:numPr>
        <w:numId w:val="16"/>
      </w:numPr>
    </w:pPr>
  </w:style>
  <w:style w:type="paragraph" w:customStyle="1" w:styleId="Tabellentext">
    <w:name w:val="Tabellentext"/>
    <w:basedOn w:val="Standard"/>
    <w:rsid w:val="00793819"/>
  </w:style>
  <w:style w:type="paragraph" w:customStyle="1" w:styleId="Titel1">
    <w:name w:val="Titel 1"/>
    <w:basedOn w:val="Standard"/>
    <w:next w:val="Standard"/>
    <w:rsid w:val="00793819"/>
    <w:rPr>
      <w:b/>
      <w:sz w:val="32"/>
    </w:rPr>
  </w:style>
  <w:style w:type="paragraph" w:customStyle="1" w:styleId="Titel2">
    <w:name w:val="Titel 2"/>
    <w:basedOn w:val="Standard"/>
    <w:next w:val="Standard"/>
    <w:rsid w:val="00793819"/>
    <w:rPr>
      <w:b/>
      <w:sz w:val="28"/>
    </w:rPr>
  </w:style>
  <w:style w:type="paragraph" w:customStyle="1" w:styleId="Titel3">
    <w:name w:val="Titel 3"/>
    <w:basedOn w:val="Standard"/>
    <w:next w:val="Standard"/>
    <w:rsid w:val="00793819"/>
    <w:rPr>
      <w:b/>
      <w:sz w:val="24"/>
    </w:rPr>
  </w:style>
  <w:style w:type="paragraph" w:customStyle="1" w:styleId="Titel4">
    <w:name w:val="Titel 4"/>
    <w:basedOn w:val="Standard"/>
    <w:next w:val="Standard"/>
    <w:rsid w:val="00793819"/>
    <w:rPr>
      <w:b/>
    </w:rPr>
  </w:style>
  <w:style w:type="paragraph" w:styleId="Textkrper">
    <w:name w:val="Body Text"/>
    <w:basedOn w:val="Standard"/>
    <w:link w:val="TextkrperZchn"/>
    <w:uiPriority w:val="99"/>
    <w:semiHidden/>
    <w:unhideWhenUsed/>
    <w:rsid w:val="00D7448D"/>
    <w:pPr>
      <w:spacing w:after="120"/>
    </w:pPr>
  </w:style>
  <w:style w:type="character" w:customStyle="1" w:styleId="TextkrperZchn">
    <w:name w:val="Textkörper Zchn"/>
    <w:basedOn w:val="Absatz-Standardschriftart"/>
    <w:link w:val="Textkrper"/>
    <w:uiPriority w:val="99"/>
    <w:semiHidden/>
    <w:rsid w:val="00D7448D"/>
    <w:rPr>
      <w:rFonts w:ascii="Arial" w:hAnsi="Arial"/>
      <w:sz w:val="20"/>
      <w:szCs w:val="16"/>
    </w:rPr>
  </w:style>
  <w:style w:type="paragraph" w:customStyle="1" w:styleId="Grundtext">
    <w:name w:val="Grundtext"/>
    <w:qFormat/>
    <w:rsid w:val="00495C51"/>
    <w:rPr>
      <w:rFonts w:ascii="Arial" w:hAnsi="Arial" w:cs="Arial"/>
    </w:rPr>
  </w:style>
  <w:style w:type="character" w:customStyle="1" w:styleId="berschrift3Zchn">
    <w:name w:val="Überschrift 3 Zchn"/>
    <w:basedOn w:val="Absatz-Standardschriftart"/>
    <w:link w:val="berschrift3"/>
    <w:uiPriority w:val="9"/>
    <w:rsid w:val="00CA7590"/>
    <w:rPr>
      <w:rFonts w:ascii="Arial" w:hAnsi="Arial"/>
      <w:b/>
      <w:sz w:val="24"/>
      <w:szCs w:val="16"/>
    </w:rPr>
  </w:style>
  <w:style w:type="character" w:styleId="Fett">
    <w:name w:val="Strong"/>
    <w:basedOn w:val="Absatz-Standardschriftart"/>
    <w:uiPriority w:val="22"/>
    <w:qFormat/>
    <w:rsid w:val="00CA7590"/>
    <w:rPr>
      <w:b/>
      <w:bCs/>
    </w:rPr>
  </w:style>
  <w:style w:type="paragraph" w:styleId="Sprechblasentext">
    <w:name w:val="Balloon Text"/>
    <w:basedOn w:val="Standard"/>
    <w:link w:val="SprechblasentextZchn"/>
    <w:uiPriority w:val="99"/>
    <w:semiHidden/>
    <w:unhideWhenUsed/>
    <w:rsid w:val="008D1CCD"/>
    <w:rPr>
      <w:rFonts w:ascii="Tahoma" w:hAnsi="Tahoma" w:cs="Tahoma"/>
      <w:sz w:val="16"/>
    </w:rPr>
  </w:style>
  <w:style w:type="character" w:customStyle="1" w:styleId="SprechblasentextZchn">
    <w:name w:val="Sprechblasentext Zchn"/>
    <w:basedOn w:val="Absatz-Standardschriftart"/>
    <w:link w:val="Sprechblasentext"/>
    <w:uiPriority w:val="99"/>
    <w:semiHidden/>
    <w:rsid w:val="008D1CCD"/>
    <w:rPr>
      <w:rFonts w:ascii="Tahoma" w:hAnsi="Tahoma" w:cs="Tahoma"/>
      <w:sz w:val="16"/>
      <w:szCs w:val="16"/>
    </w:rPr>
  </w:style>
  <w:style w:type="paragraph" w:styleId="Listenabsatz">
    <w:name w:val="List Paragraph"/>
    <w:basedOn w:val="Standard"/>
    <w:uiPriority w:val="34"/>
    <w:qFormat/>
    <w:rsid w:val="0018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42966">
      <w:bodyDiv w:val="1"/>
      <w:marLeft w:val="0"/>
      <w:marRight w:val="0"/>
      <w:marTop w:val="0"/>
      <w:marBottom w:val="0"/>
      <w:divBdr>
        <w:top w:val="none" w:sz="0" w:space="0" w:color="auto"/>
        <w:left w:val="none" w:sz="0" w:space="0" w:color="auto"/>
        <w:bottom w:val="none" w:sz="0" w:space="0" w:color="auto"/>
        <w:right w:val="none" w:sz="0" w:space="0" w:color="auto"/>
      </w:divBdr>
      <w:divsChild>
        <w:div w:id="1648898207">
          <w:marLeft w:val="0"/>
          <w:marRight w:val="0"/>
          <w:marTop w:val="3750"/>
          <w:marBottom w:val="0"/>
          <w:divBdr>
            <w:top w:val="none" w:sz="0" w:space="0" w:color="auto"/>
            <w:left w:val="none" w:sz="0" w:space="0" w:color="auto"/>
            <w:bottom w:val="none" w:sz="0" w:space="0" w:color="auto"/>
            <w:right w:val="none" w:sz="0" w:space="0" w:color="auto"/>
          </w:divBdr>
          <w:divsChild>
            <w:div w:id="1167599294">
              <w:marLeft w:val="3000"/>
              <w:marRight w:val="0"/>
              <w:marTop w:val="75"/>
              <w:marBottom w:val="0"/>
              <w:divBdr>
                <w:top w:val="none" w:sz="0" w:space="0" w:color="auto"/>
                <w:left w:val="single" w:sz="6" w:space="4" w:color="D6D9D0"/>
                <w:bottom w:val="none" w:sz="0" w:space="0" w:color="auto"/>
                <w:right w:val="single" w:sz="6" w:space="4" w:color="D6D9D0"/>
              </w:divBdr>
              <w:divsChild>
                <w:div w:id="1942839625">
                  <w:marLeft w:val="0"/>
                  <w:marRight w:val="0"/>
                  <w:marTop w:val="75"/>
                  <w:marBottom w:val="75"/>
                  <w:divBdr>
                    <w:top w:val="none" w:sz="0" w:space="0" w:color="auto"/>
                    <w:left w:val="none" w:sz="0" w:space="0" w:color="auto"/>
                    <w:bottom w:val="none" w:sz="0" w:space="0" w:color="auto"/>
                    <w:right w:val="none" w:sz="0" w:space="0" w:color="auto"/>
                  </w:divBdr>
                  <w:divsChild>
                    <w:div w:id="1138062886">
                      <w:marLeft w:val="0"/>
                      <w:marRight w:val="0"/>
                      <w:marTop w:val="0"/>
                      <w:marBottom w:val="150"/>
                      <w:divBdr>
                        <w:top w:val="none" w:sz="0" w:space="0" w:color="auto"/>
                        <w:left w:val="none" w:sz="0" w:space="0" w:color="auto"/>
                        <w:bottom w:val="none" w:sz="0" w:space="0" w:color="auto"/>
                        <w:right w:val="none" w:sz="0" w:space="0" w:color="auto"/>
                      </w:divBdr>
                    </w:div>
                    <w:div w:id="752943257">
                      <w:marLeft w:val="0"/>
                      <w:marRight w:val="0"/>
                      <w:marTop w:val="0"/>
                      <w:marBottom w:val="150"/>
                      <w:divBdr>
                        <w:top w:val="none" w:sz="0" w:space="0" w:color="auto"/>
                        <w:left w:val="none" w:sz="0" w:space="0" w:color="auto"/>
                        <w:bottom w:val="none" w:sz="0" w:space="0" w:color="auto"/>
                        <w:right w:val="none" w:sz="0" w:space="0" w:color="auto"/>
                      </w:divBdr>
                    </w:div>
                    <w:div w:id="1846089260">
                      <w:marLeft w:val="0"/>
                      <w:marRight w:val="0"/>
                      <w:marTop w:val="0"/>
                      <w:marBottom w:val="150"/>
                      <w:divBdr>
                        <w:top w:val="none" w:sz="0" w:space="0" w:color="auto"/>
                        <w:left w:val="none" w:sz="0" w:space="0" w:color="auto"/>
                        <w:bottom w:val="none" w:sz="0" w:space="0" w:color="auto"/>
                        <w:right w:val="none" w:sz="0" w:space="0" w:color="auto"/>
                      </w:divBdr>
                    </w:div>
                    <w:div w:id="829178788">
                      <w:marLeft w:val="0"/>
                      <w:marRight w:val="0"/>
                      <w:marTop w:val="0"/>
                      <w:marBottom w:val="150"/>
                      <w:divBdr>
                        <w:top w:val="none" w:sz="0" w:space="0" w:color="auto"/>
                        <w:left w:val="none" w:sz="0" w:space="0" w:color="auto"/>
                        <w:bottom w:val="none" w:sz="0" w:space="0" w:color="auto"/>
                        <w:right w:val="none" w:sz="0" w:space="0" w:color="auto"/>
                      </w:divBdr>
                    </w:div>
                    <w:div w:id="307563695">
                      <w:marLeft w:val="0"/>
                      <w:marRight w:val="0"/>
                      <w:marTop w:val="0"/>
                      <w:marBottom w:val="150"/>
                      <w:divBdr>
                        <w:top w:val="none" w:sz="0" w:space="0" w:color="auto"/>
                        <w:left w:val="none" w:sz="0" w:space="0" w:color="auto"/>
                        <w:bottom w:val="none" w:sz="0" w:space="0" w:color="auto"/>
                        <w:right w:val="none" w:sz="0" w:space="0" w:color="auto"/>
                      </w:divBdr>
                    </w:div>
                    <w:div w:id="254364147">
                      <w:marLeft w:val="0"/>
                      <w:marRight w:val="0"/>
                      <w:marTop w:val="0"/>
                      <w:marBottom w:val="150"/>
                      <w:divBdr>
                        <w:top w:val="none" w:sz="0" w:space="0" w:color="auto"/>
                        <w:left w:val="none" w:sz="0" w:space="0" w:color="auto"/>
                        <w:bottom w:val="none" w:sz="0" w:space="0" w:color="auto"/>
                        <w:right w:val="none" w:sz="0" w:space="0" w:color="auto"/>
                      </w:divBdr>
                    </w:div>
                    <w:div w:id="369383159">
                      <w:marLeft w:val="0"/>
                      <w:marRight w:val="0"/>
                      <w:marTop w:val="0"/>
                      <w:marBottom w:val="150"/>
                      <w:divBdr>
                        <w:top w:val="none" w:sz="0" w:space="0" w:color="auto"/>
                        <w:left w:val="none" w:sz="0" w:space="0" w:color="auto"/>
                        <w:bottom w:val="none" w:sz="0" w:space="0" w:color="auto"/>
                        <w:right w:val="none" w:sz="0" w:space="0" w:color="auto"/>
                      </w:divBdr>
                    </w:div>
                    <w:div w:id="1987389589">
                      <w:marLeft w:val="0"/>
                      <w:marRight w:val="0"/>
                      <w:marTop w:val="0"/>
                      <w:marBottom w:val="150"/>
                      <w:divBdr>
                        <w:top w:val="none" w:sz="0" w:space="0" w:color="auto"/>
                        <w:left w:val="none" w:sz="0" w:space="0" w:color="auto"/>
                        <w:bottom w:val="none" w:sz="0" w:space="0" w:color="auto"/>
                        <w:right w:val="none" w:sz="0" w:space="0" w:color="auto"/>
                      </w:divBdr>
                    </w:div>
                    <w:div w:id="1687177139">
                      <w:marLeft w:val="0"/>
                      <w:marRight w:val="0"/>
                      <w:marTop w:val="0"/>
                      <w:marBottom w:val="150"/>
                      <w:divBdr>
                        <w:top w:val="none" w:sz="0" w:space="0" w:color="auto"/>
                        <w:left w:val="none" w:sz="0" w:space="0" w:color="auto"/>
                        <w:bottom w:val="none" w:sz="0" w:space="0" w:color="auto"/>
                        <w:right w:val="none" w:sz="0" w:space="0" w:color="auto"/>
                      </w:divBdr>
                    </w:div>
                    <w:div w:id="881675161">
                      <w:marLeft w:val="0"/>
                      <w:marRight w:val="0"/>
                      <w:marTop w:val="0"/>
                      <w:marBottom w:val="150"/>
                      <w:divBdr>
                        <w:top w:val="none" w:sz="0" w:space="0" w:color="auto"/>
                        <w:left w:val="none" w:sz="0" w:space="0" w:color="auto"/>
                        <w:bottom w:val="none" w:sz="0" w:space="0" w:color="auto"/>
                        <w:right w:val="none" w:sz="0" w:space="0" w:color="auto"/>
                      </w:divBdr>
                    </w:div>
                    <w:div w:id="12611390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R+V Versicherung</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xv46177</dc:creator>
  <cp:lastModifiedBy>HJN</cp:lastModifiedBy>
  <cp:revision>2</cp:revision>
  <cp:lastPrinted>2012-02-01T17:07:00Z</cp:lastPrinted>
  <dcterms:created xsi:type="dcterms:W3CDTF">2017-10-11T05:50:00Z</dcterms:created>
  <dcterms:modified xsi:type="dcterms:W3CDTF">2017-10-11T05:50:00Z</dcterms:modified>
</cp:coreProperties>
</file>